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6D3AE" w14:textId="1A245098" w:rsidR="00CC2AC6" w:rsidRPr="008C591A" w:rsidRDefault="005163DA" w:rsidP="008C591A">
      <w:pPr>
        <w:pStyle w:val="tkNazvanie"/>
        <w:spacing w:before="0" w:after="0" w:line="240" w:lineRule="auto"/>
        <w:ind w:left="0" w:right="-1" w:firstLine="567"/>
        <w:jc w:val="right"/>
        <w:rPr>
          <w:rFonts w:ascii="Times New Roman" w:hAnsi="Times New Roman" w:cs="Times New Roman"/>
          <w:b w:val="0"/>
          <w:bCs w:val="0"/>
          <w:sz w:val="28"/>
          <w:szCs w:val="28"/>
          <w:lang w:val="ky-KG"/>
        </w:rPr>
      </w:pPr>
      <w:bookmarkStart w:id="0" w:name="_GoBack"/>
      <w:bookmarkEnd w:id="0"/>
      <w:r w:rsidRPr="008C591A">
        <w:rPr>
          <w:rFonts w:ascii="Times New Roman" w:hAnsi="Times New Roman" w:cs="Times New Roman"/>
          <w:b w:val="0"/>
          <w:bCs w:val="0"/>
          <w:sz w:val="28"/>
          <w:szCs w:val="28"/>
          <w:lang w:val="ky-KG"/>
        </w:rPr>
        <w:t>Тиркеме</w:t>
      </w:r>
    </w:p>
    <w:p w14:paraId="0C7641F2" w14:textId="77777777" w:rsidR="00CC2AC6" w:rsidRPr="008C591A" w:rsidRDefault="00CC2AC6" w:rsidP="008C591A">
      <w:pPr>
        <w:spacing w:after="0" w:line="240" w:lineRule="auto"/>
        <w:ind w:firstLine="567"/>
        <w:jc w:val="both"/>
        <w:rPr>
          <w:rFonts w:ascii="Times New Roman" w:hAnsi="Times New Roman" w:cs="Times New Roman"/>
          <w:b/>
          <w:sz w:val="28"/>
          <w:szCs w:val="28"/>
          <w:lang w:val="ky-KG"/>
        </w:rPr>
      </w:pPr>
    </w:p>
    <w:p w14:paraId="6629958D" w14:textId="3A31F51F" w:rsidR="008C709B" w:rsidRPr="008C591A" w:rsidRDefault="008C1253" w:rsidP="008C591A">
      <w:pPr>
        <w:spacing w:after="0" w:line="240" w:lineRule="auto"/>
        <w:ind w:left="567" w:right="566"/>
        <w:jc w:val="center"/>
        <w:rPr>
          <w:rFonts w:ascii="Times New Roman" w:eastAsia="Calibri" w:hAnsi="Times New Roman" w:cs="Times New Roman"/>
          <w:b/>
          <w:bCs/>
          <w:sz w:val="28"/>
          <w:szCs w:val="28"/>
          <w:lang w:val="ky-KG"/>
        </w:rPr>
      </w:pPr>
      <w:r>
        <w:rPr>
          <w:rFonts w:ascii="Times New Roman" w:eastAsia="Calibri" w:hAnsi="Times New Roman" w:cs="Times New Roman"/>
          <w:b/>
          <w:bCs/>
          <w:sz w:val="28"/>
          <w:szCs w:val="28"/>
          <w:lang w:val="ky-KG"/>
        </w:rPr>
        <w:t>“</w:t>
      </w:r>
      <w:r w:rsidR="008C709B" w:rsidRPr="008C591A">
        <w:rPr>
          <w:rFonts w:ascii="Times New Roman" w:eastAsia="Calibri" w:hAnsi="Times New Roman" w:cs="Times New Roman"/>
          <w:b/>
          <w:bCs/>
          <w:sz w:val="28"/>
          <w:szCs w:val="28"/>
          <w:lang w:val="ky-KG"/>
        </w:rPr>
        <w:t xml:space="preserve">Энергиянын кайра жаралуучу булактарынын объекттерин куруу жана эксплуатациялоо боюнча долбоорлорду ишке ашыруу жөнүндө инвестициялык макулдашуулардын алкагында энергиянын кайра жаралуучу булактарынын объекттери иштеп чыгуучу электр энергиясын кепилденген сатып алууну </w:t>
      </w:r>
      <w:r w:rsidR="008C709B" w:rsidRPr="008C591A">
        <w:rPr>
          <w:rFonts w:ascii="Times New Roman" w:eastAsia="Calibri" w:hAnsi="Times New Roman" w:cs="Times New Roman"/>
          <w:b/>
          <w:bCs/>
          <w:sz w:val="28"/>
          <w:szCs w:val="28"/>
          <w:lang w:val="ky-KG"/>
        </w:rPr>
        <w:br/>
        <w:t xml:space="preserve">камсыз кылуу тартиби жөнүндө </w:t>
      </w:r>
    </w:p>
    <w:p w14:paraId="1A797F20" w14:textId="082E3359" w:rsidR="00D03E27" w:rsidRPr="008C591A" w:rsidRDefault="008C1253" w:rsidP="008C591A">
      <w:pPr>
        <w:spacing w:after="0" w:line="240" w:lineRule="auto"/>
        <w:jc w:val="center"/>
        <w:rPr>
          <w:rFonts w:ascii="Times New Roman" w:hAnsi="Times New Roman" w:cs="Times New Roman"/>
          <w:b/>
          <w:bCs/>
          <w:color w:val="000000"/>
          <w:sz w:val="28"/>
          <w:szCs w:val="28"/>
          <w:shd w:val="clear" w:color="auto" w:fill="FFFFFF"/>
          <w:lang w:val="ky-KG"/>
        </w:rPr>
      </w:pPr>
      <w:r>
        <w:rPr>
          <w:rFonts w:ascii="Times New Roman" w:eastAsia="Calibri" w:hAnsi="Times New Roman" w:cs="Times New Roman"/>
          <w:b/>
          <w:bCs/>
          <w:sz w:val="28"/>
          <w:szCs w:val="28"/>
          <w:lang w:val="ky-KG"/>
        </w:rPr>
        <w:t>ж</w:t>
      </w:r>
      <w:r w:rsidR="008C709B" w:rsidRPr="008C591A">
        <w:rPr>
          <w:rFonts w:ascii="Times New Roman" w:eastAsia="Calibri" w:hAnsi="Times New Roman" w:cs="Times New Roman"/>
          <w:b/>
          <w:bCs/>
          <w:sz w:val="28"/>
          <w:szCs w:val="28"/>
          <w:lang w:val="ky-KG"/>
        </w:rPr>
        <w:t>обо</w:t>
      </w:r>
    </w:p>
    <w:p w14:paraId="2FDA7A10" w14:textId="77777777" w:rsidR="005163DA" w:rsidRPr="008C591A" w:rsidRDefault="005163DA" w:rsidP="008C591A">
      <w:pPr>
        <w:spacing w:after="0" w:line="240" w:lineRule="auto"/>
        <w:jc w:val="center"/>
        <w:rPr>
          <w:rFonts w:ascii="Times New Roman" w:hAnsi="Times New Roman" w:cs="Times New Roman"/>
          <w:b/>
          <w:sz w:val="28"/>
          <w:szCs w:val="28"/>
          <w:lang w:val="ky-KG"/>
        </w:rPr>
      </w:pPr>
    </w:p>
    <w:p w14:paraId="426D1922" w14:textId="56DC23DF" w:rsidR="005163DA" w:rsidRPr="008C591A" w:rsidRDefault="005163DA" w:rsidP="008C591A">
      <w:pPr>
        <w:pStyle w:val="a4"/>
        <w:spacing w:after="0" w:line="240" w:lineRule="auto"/>
        <w:ind w:left="0"/>
        <w:jc w:val="center"/>
        <w:rPr>
          <w:rFonts w:ascii="Times New Roman" w:hAnsi="Times New Roman" w:cs="Times New Roman"/>
          <w:b/>
          <w:sz w:val="28"/>
          <w:szCs w:val="28"/>
          <w:lang w:val="ky-KG"/>
        </w:rPr>
      </w:pPr>
      <w:r w:rsidRPr="008C591A">
        <w:rPr>
          <w:rFonts w:ascii="Times New Roman" w:hAnsi="Times New Roman" w:cs="Times New Roman"/>
          <w:b/>
          <w:sz w:val="28"/>
          <w:szCs w:val="28"/>
          <w:lang w:val="ky-KG"/>
        </w:rPr>
        <w:t>1-глава.</w:t>
      </w:r>
      <w:r w:rsidR="0017097D" w:rsidRPr="008C591A">
        <w:rPr>
          <w:rFonts w:ascii="Times New Roman" w:hAnsi="Times New Roman" w:cs="Times New Roman"/>
          <w:b/>
          <w:sz w:val="28"/>
          <w:szCs w:val="28"/>
          <w:lang w:val="ky-KG"/>
        </w:rPr>
        <w:t xml:space="preserve"> </w:t>
      </w:r>
      <w:r w:rsidRPr="008C591A">
        <w:rPr>
          <w:rFonts w:ascii="Times New Roman" w:hAnsi="Times New Roman" w:cs="Times New Roman"/>
          <w:b/>
          <w:bCs/>
          <w:color w:val="000000"/>
          <w:sz w:val="28"/>
          <w:szCs w:val="28"/>
          <w:shd w:val="clear" w:color="auto" w:fill="FFFFFF"/>
          <w:lang w:val="ky-KG"/>
        </w:rPr>
        <w:t>Жалпы жоболор</w:t>
      </w:r>
    </w:p>
    <w:p w14:paraId="246FEB12" w14:textId="77777777" w:rsidR="005163DA" w:rsidRPr="008C591A" w:rsidRDefault="005163DA" w:rsidP="008C591A">
      <w:pPr>
        <w:pStyle w:val="a4"/>
        <w:spacing w:after="0" w:line="240" w:lineRule="auto"/>
        <w:ind w:left="0"/>
        <w:jc w:val="center"/>
        <w:rPr>
          <w:rFonts w:ascii="Times New Roman" w:hAnsi="Times New Roman" w:cs="Times New Roman"/>
          <w:b/>
          <w:sz w:val="28"/>
          <w:szCs w:val="28"/>
          <w:lang w:val="ky-KG"/>
        </w:rPr>
      </w:pPr>
    </w:p>
    <w:p w14:paraId="794EFD18" w14:textId="4648A6F3" w:rsidR="005163DA" w:rsidRPr="008C591A" w:rsidRDefault="008C709B" w:rsidP="008C591A">
      <w:pPr>
        <w:pStyle w:val="a4"/>
        <w:numPr>
          <w:ilvl w:val="0"/>
          <w:numId w:val="8"/>
        </w:numPr>
        <w:tabs>
          <w:tab w:val="left" w:pos="1134"/>
        </w:tabs>
        <w:spacing w:after="0" w:line="240" w:lineRule="auto"/>
        <w:ind w:left="0" w:firstLine="709"/>
        <w:jc w:val="both"/>
        <w:rPr>
          <w:rFonts w:ascii="Times New Roman" w:hAnsi="Times New Roman" w:cs="Times New Roman"/>
          <w:sz w:val="28"/>
          <w:szCs w:val="28"/>
          <w:lang w:val="ky-KG"/>
        </w:rPr>
      </w:pPr>
      <w:r w:rsidRPr="008C591A">
        <w:rPr>
          <w:rFonts w:ascii="Times New Roman" w:eastAsia="Calibri" w:hAnsi="Times New Roman" w:cs="Times New Roman"/>
          <w:bCs/>
          <w:sz w:val="28"/>
          <w:szCs w:val="28"/>
          <w:lang w:val="ky-KG"/>
        </w:rPr>
        <w:t>Энергиянын кайра жаралуучу булактарынын объекттерин куруу жана эксплуатациялоо боюнча долбоорлорду ишке ашыруу жөнүндө инвестициялык макулдашуулардын алкагында энергиянын кайра жаралуучу булактарынын объекттери иштеп чыгуучу электр энергиясын кепилденген сатып алууну камсыз кылуу тартиби жөнүндө жобо</w:t>
      </w:r>
      <w:r w:rsidR="005163DA" w:rsidRPr="008C591A">
        <w:rPr>
          <w:rFonts w:ascii="Times New Roman" w:hAnsi="Times New Roman" w:cs="Times New Roman"/>
          <w:color w:val="000000"/>
          <w:sz w:val="28"/>
          <w:szCs w:val="28"/>
          <w:shd w:val="clear" w:color="auto" w:fill="FFFFFF"/>
          <w:lang w:val="ky-KG"/>
        </w:rPr>
        <w:t xml:space="preserve"> (мындан ары </w:t>
      </w:r>
      <w:r w:rsidRPr="008C591A">
        <w:rPr>
          <w:rFonts w:ascii="Times New Roman" w:hAnsi="Times New Roman" w:cs="Times New Roman"/>
          <w:color w:val="000000"/>
          <w:sz w:val="28"/>
          <w:szCs w:val="28"/>
          <w:shd w:val="clear" w:color="auto" w:fill="FFFFFF"/>
          <w:lang w:val="ky-KG"/>
        </w:rPr>
        <w:t>–</w:t>
      </w:r>
      <w:r w:rsidR="005163DA" w:rsidRPr="008C591A">
        <w:rPr>
          <w:rFonts w:ascii="Times New Roman" w:hAnsi="Times New Roman" w:cs="Times New Roman"/>
          <w:color w:val="000000"/>
          <w:sz w:val="28"/>
          <w:szCs w:val="28"/>
          <w:shd w:val="clear" w:color="auto" w:fill="FFFFFF"/>
          <w:lang w:val="ky-KG"/>
        </w:rPr>
        <w:t xml:space="preserve"> Жобо) энергиянын кайра жаралуучу булактарынын (мындан ары </w:t>
      </w:r>
      <w:r w:rsidRPr="008C591A">
        <w:rPr>
          <w:rFonts w:ascii="Times New Roman" w:hAnsi="Times New Roman" w:cs="Times New Roman"/>
          <w:color w:val="000000"/>
          <w:sz w:val="28"/>
          <w:szCs w:val="28"/>
          <w:shd w:val="clear" w:color="auto" w:fill="FFFFFF"/>
          <w:lang w:val="ky-KG"/>
        </w:rPr>
        <w:t>–</w:t>
      </w:r>
      <w:r w:rsidR="005163DA" w:rsidRPr="008C591A">
        <w:rPr>
          <w:rFonts w:ascii="Times New Roman" w:hAnsi="Times New Roman" w:cs="Times New Roman"/>
          <w:color w:val="000000"/>
          <w:sz w:val="28"/>
          <w:szCs w:val="28"/>
          <w:shd w:val="clear" w:color="auto" w:fill="FFFFFF"/>
          <w:lang w:val="ky-KG"/>
        </w:rPr>
        <w:t xml:space="preserve"> ЭКБ) объекттерин куруу жана эксплуатациялоо боюнча долбоорлорду ишке ашыруу жөнүндө инвестициялык макулдашуулардын алкагында энергиянын кайра жаралуучу булактарынын объекттеринде өндүрүлгөн электр энергиясын кепилденген сатып алууну камсыз кылуу тартибин аныктайт.</w:t>
      </w:r>
    </w:p>
    <w:p w14:paraId="5932D32F" w14:textId="79FA5FCC" w:rsidR="00CC2AC6" w:rsidRPr="008C591A" w:rsidRDefault="005163DA" w:rsidP="008C591A">
      <w:pPr>
        <w:pStyle w:val="a4"/>
        <w:numPr>
          <w:ilvl w:val="0"/>
          <w:numId w:val="8"/>
        </w:numPr>
        <w:tabs>
          <w:tab w:val="left" w:pos="1134"/>
        </w:tabs>
        <w:spacing w:after="0" w:line="240" w:lineRule="auto"/>
        <w:ind w:left="0" w:firstLine="709"/>
        <w:jc w:val="both"/>
        <w:rPr>
          <w:rFonts w:ascii="Times New Roman" w:hAnsi="Times New Roman" w:cs="Times New Roman"/>
          <w:sz w:val="28"/>
          <w:szCs w:val="28"/>
          <w:lang w:val="ky-KG"/>
        </w:rPr>
      </w:pPr>
      <w:r w:rsidRPr="008C591A">
        <w:rPr>
          <w:rFonts w:ascii="Times New Roman" w:hAnsi="Times New Roman" w:cs="Times New Roman"/>
          <w:color w:val="000000"/>
          <w:sz w:val="28"/>
          <w:szCs w:val="28"/>
          <w:lang w:val="ky-KG"/>
        </w:rPr>
        <w:t>Ушул Жободо колдонул</w:t>
      </w:r>
      <w:r w:rsidR="008C709B" w:rsidRPr="008C591A">
        <w:rPr>
          <w:rFonts w:ascii="Times New Roman" w:hAnsi="Times New Roman" w:cs="Times New Roman"/>
          <w:color w:val="000000"/>
          <w:sz w:val="28"/>
          <w:szCs w:val="28"/>
          <w:lang w:val="ky-KG"/>
        </w:rPr>
        <w:t>уучу</w:t>
      </w:r>
      <w:r w:rsidRPr="008C591A">
        <w:rPr>
          <w:rFonts w:ascii="Times New Roman" w:hAnsi="Times New Roman" w:cs="Times New Roman"/>
          <w:color w:val="000000"/>
          <w:sz w:val="28"/>
          <w:szCs w:val="28"/>
          <w:lang w:val="ky-KG"/>
        </w:rPr>
        <w:t xml:space="preserve"> негизги түшүнүктөр</w:t>
      </w:r>
      <w:r w:rsidRPr="008C591A">
        <w:rPr>
          <w:rFonts w:ascii="Times New Roman" w:hAnsi="Times New Roman" w:cs="Times New Roman"/>
          <w:sz w:val="28"/>
          <w:szCs w:val="28"/>
          <w:lang w:val="ky-KG"/>
        </w:rPr>
        <w:t>:</w:t>
      </w:r>
    </w:p>
    <w:p w14:paraId="183C1ED9" w14:textId="344227EA" w:rsidR="005163DA" w:rsidRPr="008C591A" w:rsidRDefault="005163DA" w:rsidP="008C591A">
      <w:pPr>
        <w:pStyle w:val="tktekst0"/>
        <w:shd w:val="clear" w:color="auto" w:fill="FFFFFF"/>
        <w:spacing w:before="0" w:beforeAutospacing="0" w:after="0" w:afterAutospacing="0"/>
        <w:ind w:firstLine="709"/>
        <w:jc w:val="both"/>
        <w:rPr>
          <w:b/>
          <w:bCs/>
          <w:sz w:val="28"/>
          <w:szCs w:val="28"/>
          <w:lang w:val="ky-KG"/>
        </w:rPr>
      </w:pPr>
      <w:r w:rsidRPr="008C591A">
        <w:rPr>
          <w:rStyle w:val="anegp0gi0b9av8jahpyh"/>
          <w:b/>
          <w:bCs/>
          <w:sz w:val="28"/>
          <w:szCs w:val="28"/>
          <w:lang w:val="ky-KG"/>
        </w:rPr>
        <w:t xml:space="preserve">Инвестор </w:t>
      </w:r>
      <w:r w:rsidR="008C709B" w:rsidRPr="008C591A">
        <w:rPr>
          <w:rStyle w:val="anegp0gi0b9av8jahpyh"/>
          <w:sz w:val="28"/>
          <w:szCs w:val="28"/>
          <w:lang w:val="ky-KG"/>
        </w:rPr>
        <w:t xml:space="preserve">– </w:t>
      </w:r>
      <w:r w:rsidRPr="008C591A">
        <w:rPr>
          <w:rStyle w:val="anegp0gi0b9av8jahpyh"/>
          <w:sz w:val="28"/>
          <w:szCs w:val="28"/>
          <w:lang w:val="ky-KG"/>
        </w:rPr>
        <w:t>ЭКБ объектине, ЭКБ субъектине же ЭКБ чөйрөсүндөгү инвестициялык долбоорду ишке ашырууга тике инвестициялар түрүндө өздүк, зайымдык же тартылган каражаттарды</w:t>
      </w:r>
      <w:r w:rsidRPr="008C591A">
        <w:rPr>
          <w:sz w:val="28"/>
          <w:szCs w:val="28"/>
          <w:lang w:val="ky-KG"/>
        </w:rPr>
        <w:t xml:space="preserve"> </w:t>
      </w:r>
      <w:r w:rsidRPr="008C591A">
        <w:rPr>
          <w:rStyle w:val="anegp0gi0b9av8jahpyh"/>
          <w:sz w:val="28"/>
          <w:szCs w:val="28"/>
          <w:lang w:val="ky-KG"/>
        </w:rPr>
        <w:t>салууну</w:t>
      </w:r>
      <w:r w:rsidRPr="008C591A">
        <w:rPr>
          <w:sz w:val="28"/>
          <w:szCs w:val="28"/>
          <w:lang w:val="ky-KG"/>
        </w:rPr>
        <w:t xml:space="preserve"> </w:t>
      </w:r>
      <w:r w:rsidRPr="008C591A">
        <w:rPr>
          <w:rStyle w:val="anegp0gi0b9av8jahpyh"/>
          <w:sz w:val="28"/>
          <w:szCs w:val="28"/>
          <w:lang w:val="ky-KG"/>
        </w:rPr>
        <w:t>жүзөгө</w:t>
      </w:r>
      <w:r w:rsidRPr="008C591A">
        <w:rPr>
          <w:sz w:val="28"/>
          <w:szCs w:val="28"/>
          <w:lang w:val="ky-KG"/>
        </w:rPr>
        <w:t xml:space="preserve"> </w:t>
      </w:r>
      <w:r w:rsidRPr="008C591A">
        <w:rPr>
          <w:rStyle w:val="anegp0gi0b9av8jahpyh"/>
          <w:sz w:val="28"/>
          <w:szCs w:val="28"/>
          <w:lang w:val="ky-KG"/>
        </w:rPr>
        <w:t>ашыруучу</w:t>
      </w:r>
      <w:r w:rsidRPr="008C591A">
        <w:rPr>
          <w:sz w:val="28"/>
          <w:szCs w:val="28"/>
          <w:lang w:val="ky-KG"/>
        </w:rPr>
        <w:t xml:space="preserve"> </w:t>
      </w:r>
      <w:r w:rsidRPr="008C591A">
        <w:rPr>
          <w:rStyle w:val="anegp0gi0b9av8jahpyh"/>
          <w:sz w:val="28"/>
          <w:szCs w:val="28"/>
          <w:lang w:val="ky-KG"/>
        </w:rPr>
        <w:t>инвестициялык</w:t>
      </w:r>
      <w:r w:rsidRPr="008C591A">
        <w:rPr>
          <w:sz w:val="28"/>
          <w:szCs w:val="28"/>
          <w:lang w:val="ky-KG"/>
        </w:rPr>
        <w:t xml:space="preserve"> </w:t>
      </w:r>
      <w:r w:rsidRPr="008C591A">
        <w:rPr>
          <w:rStyle w:val="anegp0gi0b9av8jahpyh"/>
          <w:sz w:val="28"/>
          <w:szCs w:val="28"/>
          <w:lang w:val="ky-KG"/>
        </w:rPr>
        <w:t>иштин субъекти</w:t>
      </w:r>
      <w:r w:rsidRPr="008C591A">
        <w:rPr>
          <w:sz w:val="28"/>
          <w:szCs w:val="28"/>
          <w:lang w:val="ky-KG"/>
        </w:rPr>
        <w:t>;</w:t>
      </w:r>
    </w:p>
    <w:p w14:paraId="55782A5F" w14:textId="08DAFF59" w:rsidR="005163DA" w:rsidRPr="008C591A" w:rsidRDefault="008C709B" w:rsidP="008C591A">
      <w:pPr>
        <w:pStyle w:val="tktekst0"/>
        <w:shd w:val="clear" w:color="auto" w:fill="FFFFFF"/>
        <w:spacing w:before="0" w:beforeAutospacing="0" w:after="0" w:afterAutospacing="0"/>
        <w:ind w:firstLine="709"/>
        <w:jc w:val="both"/>
        <w:rPr>
          <w:color w:val="000000"/>
          <w:sz w:val="28"/>
          <w:szCs w:val="28"/>
          <w:lang w:val="ky-KG"/>
        </w:rPr>
      </w:pPr>
      <w:r w:rsidRPr="008C591A">
        <w:rPr>
          <w:b/>
          <w:bCs/>
          <w:color w:val="000000"/>
          <w:sz w:val="28"/>
          <w:szCs w:val="28"/>
          <w:lang w:val="ky-KG"/>
        </w:rPr>
        <w:t>Инвестициялык макулдашуу</w:t>
      </w:r>
      <w:r w:rsidR="005163DA" w:rsidRPr="008C591A">
        <w:rPr>
          <w:color w:val="000000"/>
          <w:sz w:val="28"/>
          <w:szCs w:val="28"/>
          <w:lang w:val="ky-KG"/>
        </w:rPr>
        <w:t> </w:t>
      </w:r>
      <w:r w:rsidRPr="008C591A">
        <w:rPr>
          <w:color w:val="000000"/>
          <w:sz w:val="28"/>
          <w:szCs w:val="28"/>
          <w:lang w:val="ky-KG"/>
        </w:rPr>
        <w:t xml:space="preserve">– </w:t>
      </w:r>
      <w:r w:rsidR="005163DA" w:rsidRPr="008C591A">
        <w:rPr>
          <w:color w:val="000000"/>
          <w:sz w:val="28"/>
          <w:szCs w:val="28"/>
          <w:lang w:val="ky-KG"/>
        </w:rPr>
        <w:t>Кыргыз Республикасынын мыйзамдарына ылайык түзүлгөн ЭКБ объекттерин куруу жана эксплуатациялоо боюнча долбоорлорду ишке ашыруу жөнүндө инвестициялык макулдашуу;</w:t>
      </w:r>
    </w:p>
    <w:p w14:paraId="7DFE598C" w14:textId="76A1F6B4" w:rsidR="005163DA" w:rsidRPr="008C591A" w:rsidRDefault="005163DA" w:rsidP="008C591A">
      <w:pPr>
        <w:pStyle w:val="tktekst0"/>
        <w:shd w:val="clear" w:color="auto" w:fill="FFFFFF"/>
        <w:spacing w:before="0" w:beforeAutospacing="0" w:after="0" w:afterAutospacing="0"/>
        <w:ind w:firstLine="709"/>
        <w:jc w:val="both"/>
        <w:rPr>
          <w:color w:val="000000"/>
          <w:sz w:val="28"/>
          <w:szCs w:val="28"/>
          <w:lang w:val="ky-KG"/>
        </w:rPr>
      </w:pPr>
      <w:r w:rsidRPr="008C591A">
        <w:rPr>
          <w:b/>
          <w:bCs/>
          <w:color w:val="000000"/>
          <w:sz w:val="28"/>
          <w:szCs w:val="28"/>
          <w:lang w:val="ky-KG"/>
        </w:rPr>
        <w:t>кепилденген сатып алуу</w:t>
      </w:r>
      <w:r w:rsidRPr="008C591A">
        <w:rPr>
          <w:color w:val="000000"/>
          <w:sz w:val="28"/>
          <w:szCs w:val="28"/>
          <w:lang w:val="ky-KG"/>
        </w:rPr>
        <w:t> </w:t>
      </w:r>
      <w:r w:rsidR="008C709B" w:rsidRPr="008C591A">
        <w:rPr>
          <w:color w:val="000000"/>
          <w:sz w:val="28"/>
          <w:szCs w:val="28"/>
          <w:lang w:val="ky-KG"/>
        </w:rPr>
        <w:t xml:space="preserve">– </w:t>
      </w:r>
      <w:r w:rsidRPr="008C591A">
        <w:rPr>
          <w:color w:val="000000"/>
          <w:sz w:val="28"/>
          <w:szCs w:val="28"/>
          <w:lang w:val="ky-KG"/>
        </w:rPr>
        <w:t>ЭКБ объекттери тарабынан электр энергиясын берүү жөнүндө келишимде каралган</w:t>
      </w:r>
      <w:r w:rsidR="008C709B" w:rsidRPr="008C591A">
        <w:rPr>
          <w:color w:val="000000"/>
          <w:sz w:val="28"/>
          <w:szCs w:val="28"/>
          <w:lang w:val="ky-KG"/>
        </w:rPr>
        <w:t xml:space="preserve"> электр энергиясы үчүн</w:t>
      </w:r>
      <w:r w:rsidRPr="008C591A">
        <w:rPr>
          <w:color w:val="000000"/>
          <w:sz w:val="28"/>
          <w:szCs w:val="28"/>
          <w:lang w:val="ky-KG"/>
        </w:rPr>
        <w:t xml:space="preserve"> республикалык бюджеттен бөлүнгөн каражаттардын эсебинен</w:t>
      </w:r>
      <w:r w:rsidR="008C709B" w:rsidRPr="008C591A">
        <w:rPr>
          <w:color w:val="000000"/>
          <w:sz w:val="28"/>
          <w:szCs w:val="28"/>
          <w:lang w:val="ky-KG"/>
        </w:rPr>
        <w:t xml:space="preserve"> акы</w:t>
      </w:r>
      <w:r w:rsidRPr="008C591A">
        <w:rPr>
          <w:color w:val="000000"/>
          <w:sz w:val="28"/>
          <w:szCs w:val="28"/>
          <w:lang w:val="ky-KG"/>
        </w:rPr>
        <w:t xml:space="preserve"> төлөө боюнча милдеттенмелерди камсыз кылуу боюнча Кыргыз Республикасынын Министрлер Кабинетине караштуу Жашыл энергетика фондунун (мындан ары </w:t>
      </w:r>
      <w:r w:rsidR="008C709B" w:rsidRPr="008C591A">
        <w:rPr>
          <w:color w:val="000000"/>
          <w:sz w:val="28"/>
          <w:szCs w:val="28"/>
          <w:lang w:val="ky-KG"/>
        </w:rPr>
        <w:t xml:space="preserve">– </w:t>
      </w:r>
      <w:r w:rsidRPr="008C591A">
        <w:rPr>
          <w:color w:val="000000"/>
          <w:sz w:val="28"/>
          <w:szCs w:val="28"/>
          <w:lang w:val="ky-KG"/>
        </w:rPr>
        <w:t>Жашыл энергетика фонду) милдеттенмеси;</w:t>
      </w:r>
    </w:p>
    <w:p w14:paraId="21BE444D" w14:textId="2F9F77A4" w:rsidR="005163DA" w:rsidRPr="008C591A" w:rsidRDefault="005163DA" w:rsidP="008C591A">
      <w:pPr>
        <w:pStyle w:val="tktekst0"/>
        <w:shd w:val="clear" w:color="auto" w:fill="FFFFFF"/>
        <w:spacing w:before="0" w:beforeAutospacing="0" w:after="0" w:afterAutospacing="0"/>
        <w:ind w:firstLine="709"/>
        <w:jc w:val="both"/>
        <w:rPr>
          <w:color w:val="000000"/>
          <w:sz w:val="28"/>
          <w:szCs w:val="28"/>
          <w:lang w:val="ky-KG"/>
        </w:rPr>
      </w:pPr>
      <w:r w:rsidRPr="008C591A">
        <w:rPr>
          <w:b/>
          <w:bCs/>
          <w:color w:val="000000"/>
          <w:sz w:val="28"/>
          <w:szCs w:val="28"/>
          <w:lang w:val="ky-KG"/>
        </w:rPr>
        <w:t>“Кыргызстан улуттук электр тармагы” ачык акционердик коому (мындан ары – “КУЭТ” ААК)</w:t>
      </w:r>
      <w:r w:rsidRPr="008C591A">
        <w:rPr>
          <w:color w:val="000000"/>
          <w:sz w:val="28"/>
          <w:szCs w:val="28"/>
          <w:lang w:val="ky-KG"/>
        </w:rPr>
        <w:t> </w:t>
      </w:r>
      <w:r w:rsidR="008C709B" w:rsidRPr="008C591A">
        <w:rPr>
          <w:color w:val="000000"/>
          <w:sz w:val="28"/>
          <w:szCs w:val="28"/>
          <w:lang w:val="ky-KG"/>
        </w:rPr>
        <w:t xml:space="preserve">– ыйгарым укуктуу мамлекеттик орган тарабынан аныкталган </w:t>
      </w:r>
      <w:r w:rsidRPr="008C591A">
        <w:rPr>
          <w:color w:val="000000"/>
          <w:sz w:val="28"/>
          <w:szCs w:val="28"/>
          <w:lang w:val="ky-KG"/>
        </w:rPr>
        <w:t>ЭКБ объекттери тарабынан өндүрүлгөн электр энергиясын сатып алуучу электр энергия компаниясы;</w:t>
      </w:r>
    </w:p>
    <w:p w14:paraId="1B4EFBF1" w14:textId="3D82B260" w:rsidR="005163DA" w:rsidRPr="008C591A" w:rsidRDefault="008C709B"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b/>
          <w:bCs/>
          <w:sz w:val="28"/>
          <w:szCs w:val="28"/>
          <w:lang w:val="ky-KG"/>
        </w:rPr>
        <w:lastRenderedPageBreak/>
        <w:t>к</w:t>
      </w:r>
      <w:r w:rsidR="005163DA" w:rsidRPr="008C591A">
        <w:rPr>
          <w:rFonts w:ascii="Times New Roman" w:hAnsi="Times New Roman" w:cs="Times New Roman"/>
          <w:b/>
          <w:bCs/>
          <w:sz w:val="28"/>
          <w:szCs w:val="28"/>
          <w:lang w:val="ky-KG"/>
        </w:rPr>
        <w:t xml:space="preserve">редиттик келишим </w:t>
      </w:r>
      <w:r w:rsidRPr="008C591A">
        <w:rPr>
          <w:rFonts w:ascii="Times New Roman" w:hAnsi="Times New Roman" w:cs="Times New Roman"/>
          <w:sz w:val="28"/>
          <w:szCs w:val="28"/>
          <w:lang w:val="ky-KG"/>
        </w:rPr>
        <w:t xml:space="preserve">– </w:t>
      </w:r>
      <w:r w:rsidR="003727DC" w:rsidRPr="008C591A">
        <w:rPr>
          <w:rFonts w:ascii="Times New Roman" w:hAnsi="Times New Roman" w:cs="Times New Roman"/>
          <w:sz w:val="28"/>
          <w:szCs w:val="28"/>
          <w:lang w:val="ky-KG"/>
        </w:rPr>
        <w:t xml:space="preserve">финансылык институт (кредиттик уюм) менен инвестордун жана/же ЭКБ субъектинин ортосунда түзүлгөн </w:t>
      </w:r>
      <w:r w:rsidR="005163DA" w:rsidRPr="008C591A">
        <w:rPr>
          <w:rFonts w:ascii="Times New Roman" w:hAnsi="Times New Roman" w:cs="Times New Roman"/>
          <w:sz w:val="28"/>
          <w:szCs w:val="28"/>
          <w:lang w:val="ky-KG"/>
        </w:rPr>
        <w:t xml:space="preserve">каржылоо </w:t>
      </w:r>
      <w:r w:rsidR="003727DC" w:rsidRPr="008C591A">
        <w:rPr>
          <w:rFonts w:ascii="Times New Roman" w:hAnsi="Times New Roman" w:cs="Times New Roman"/>
          <w:sz w:val="28"/>
          <w:szCs w:val="28"/>
          <w:lang w:val="ky-KG"/>
        </w:rPr>
        <w:t>же кредиттик линия ачуу</w:t>
      </w:r>
      <w:r w:rsidR="005163DA" w:rsidRPr="008C591A">
        <w:rPr>
          <w:rFonts w:ascii="Times New Roman" w:hAnsi="Times New Roman" w:cs="Times New Roman"/>
          <w:sz w:val="28"/>
          <w:szCs w:val="28"/>
          <w:lang w:val="ky-KG"/>
        </w:rPr>
        <w:t xml:space="preserve"> </w:t>
      </w:r>
      <w:r w:rsidR="003727DC" w:rsidRPr="008C591A">
        <w:rPr>
          <w:rFonts w:ascii="Times New Roman" w:hAnsi="Times New Roman" w:cs="Times New Roman"/>
          <w:sz w:val="28"/>
          <w:szCs w:val="28"/>
          <w:lang w:val="ky-KG"/>
        </w:rPr>
        <w:t>жөнүндө макулдашуу</w:t>
      </w:r>
      <w:r w:rsidR="005163DA" w:rsidRPr="008C591A">
        <w:rPr>
          <w:rFonts w:ascii="Times New Roman" w:hAnsi="Times New Roman" w:cs="Times New Roman"/>
          <w:sz w:val="28"/>
          <w:szCs w:val="28"/>
          <w:lang w:val="ky-KG"/>
        </w:rPr>
        <w:t xml:space="preserve"> же </w:t>
      </w:r>
      <w:r w:rsidR="003727DC" w:rsidRPr="008C591A">
        <w:rPr>
          <w:rFonts w:ascii="Times New Roman" w:hAnsi="Times New Roman" w:cs="Times New Roman"/>
          <w:sz w:val="28"/>
          <w:szCs w:val="28"/>
          <w:lang w:val="ky-KG"/>
        </w:rPr>
        <w:t>ушул сыяктуу мүнөздөгү башка макулдашуу;</w:t>
      </w:r>
    </w:p>
    <w:p w14:paraId="40240858" w14:textId="129D1545" w:rsidR="005163DA" w:rsidRPr="008C591A" w:rsidRDefault="005163DA"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b/>
          <w:bCs/>
          <w:sz w:val="28"/>
          <w:szCs w:val="28"/>
          <w:lang w:val="ky-KG"/>
        </w:rPr>
        <w:t xml:space="preserve">ЭКБ объекти </w:t>
      </w:r>
      <w:r w:rsidR="008C709B" w:rsidRPr="008C591A">
        <w:rPr>
          <w:rFonts w:ascii="Times New Roman" w:hAnsi="Times New Roman" w:cs="Times New Roman"/>
          <w:sz w:val="28"/>
          <w:szCs w:val="28"/>
          <w:lang w:val="ky-KG"/>
        </w:rPr>
        <w:t xml:space="preserve">– </w:t>
      </w:r>
      <w:r w:rsidRPr="008C591A">
        <w:rPr>
          <w:rFonts w:ascii="Times New Roman" w:hAnsi="Times New Roman" w:cs="Times New Roman"/>
          <w:sz w:val="28"/>
          <w:szCs w:val="28"/>
          <w:lang w:val="ky-KG"/>
        </w:rPr>
        <w:t xml:space="preserve">энергиянын кайра жаралуучу булактарын пайдалануу менен электр жана (же) жылуулук энергиясын өндүрүү үчүн арналган техникалык түзүлүштөр, ЭКБны пайдалануу боюнча объекттин менчик ээсинин балансында турган ЭКБны пайдалануу боюнча объектти </w:t>
      </w:r>
      <w:r w:rsidR="003727DC" w:rsidRPr="008C591A">
        <w:rPr>
          <w:rFonts w:ascii="Times New Roman" w:hAnsi="Times New Roman" w:cs="Times New Roman"/>
          <w:sz w:val="28"/>
          <w:szCs w:val="28"/>
          <w:lang w:val="ky-KG"/>
        </w:rPr>
        <w:t>эксплуатациялоо</w:t>
      </w:r>
      <w:r w:rsidRPr="008C591A">
        <w:rPr>
          <w:rFonts w:ascii="Times New Roman" w:hAnsi="Times New Roman" w:cs="Times New Roman"/>
          <w:sz w:val="28"/>
          <w:szCs w:val="28"/>
          <w:lang w:val="ky-KG"/>
        </w:rPr>
        <w:t xml:space="preserve"> үчүн технологиялык жактан зарыл болгон алар менен өз ара байланышкан курулмалар жана инфраструктура;</w:t>
      </w:r>
    </w:p>
    <w:p w14:paraId="4160EFDC" w14:textId="0799B268" w:rsidR="005163DA" w:rsidRPr="008C591A" w:rsidRDefault="005163DA"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b/>
          <w:bCs/>
          <w:sz w:val="28"/>
          <w:szCs w:val="28"/>
          <w:lang w:val="ky-KG"/>
        </w:rPr>
        <w:t xml:space="preserve">ЭКБ субъекти </w:t>
      </w:r>
      <w:r w:rsidR="008C709B" w:rsidRPr="008C591A">
        <w:rPr>
          <w:rFonts w:ascii="Times New Roman" w:hAnsi="Times New Roman" w:cs="Times New Roman"/>
          <w:sz w:val="28"/>
          <w:szCs w:val="28"/>
          <w:lang w:val="ky-KG"/>
        </w:rPr>
        <w:t xml:space="preserve">– </w:t>
      </w:r>
      <w:r w:rsidRPr="008C591A">
        <w:rPr>
          <w:rFonts w:ascii="Times New Roman" w:hAnsi="Times New Roman" w:cs="Times New Roman"/>
          <w:sz w:val="28"/>
          <w:szCs w:val="28"/>
          <w:lang w:val="ky-KG"/>
        </w:rPr>
        <w:t>ЭКБны пайдалануу менен иштелип чыккан электр энергиясын өндүрүү (режимдердин бардык түрлөрү), берүү (сатуу) чөйрөсүндө ишти жүзөгө ашыруучу жак;</w:t>
      </w:r>
    </w:p>
    <w:p w14:paraId="03E95CDC" w14:textId="66821405" w:rsidR="00CC2AC6" w:rsidRPr="008C591A" w:rsidRDefault="008C709B" w:rsidP="008C591A">
      <w:pPr>
        <w:spacing w:after="0" w:line="240" w:lineRule="auto"/>
        <w:ind w:firstLine="709"/>
        <w:jc w:val="both"/>
        <w:rPr>
          <w:rFonts w:ascii="Times New Roman" w:hAnsi="Times New Roman" w:cs="Times New Roman"/>
          <w:bCs/>
          <w:sz w:val="28"/>
          <w:szCs w:val="28"/>
          <w:lang w:val="ky-KG"/>
        </w:rPr>
      </w:pPr>
      <w:r w:rsidRPr="008C591A">
        <w:rPr>
          <w:rFonts w:ascii="Times New Roman" w:hAnsi="Times New Roman" w:cs="Times New Roman"/>
          <w:b/>
          <w:sz w:val="28"/>
          <w:szCs w:val="28"/>
          <w:lang w:val="ky-KG"/>
        </w:rPr>
        <w:t>а</w:t>
      </w:r>
      <w:r w:rsidR="005163DA" w:rsidRPr="008C591A">
        <w:rPr>
          <w:rFonts w:ascii="Times New Roman" w:hAnsi="Times New Roman" w:cs="Times New Roman"/>
          <w:b/>
          <w:sz w:val="28"/>
          <w:szCs w:val="28"/>
          <w:lang w:val="ky-KG"/>
        </w:rPr>
        <w:t xml:space="preserve">ффилирленген жак </w:t>
      </w:r>
      <w:r w:rsidRPr="008C591A">
        <w:rPr>
          <w:rFonts w:ascii="Times New Roman" w:hAnsi="Times New Roman" w:cs="Times New Roman"/>
          <w:bCs/>
          <w:sz w:val="28"/>
          <w:szCs w:val="28"/>
          <w:lang w:val="ky-KG"/>
        </w:rPr>
        <w:t xml:space="preserve">– </w:t>
      </w:r>
      <w:r w:rsidR="00B0370C" w:rsidRPr="008C591A">
        <w:rPr>
          <w:rFonts w:ascii="Times New Roman" w:hAnsi="Times New Roman" w:cs="Times New Roman"/>
          <w:bCs/>
          <w:sz w:val="28"/>
          <w:szCs w:val="28"/>
          <w:lang w:val="ky-KG"/>
        </w:rPr>
        <w:t xml:space="preserve">Инвестордун </w:t>
      </w:r>
      <w:r w:rsidR="005163DA" w:rsidRPr="008C591A">
        <w:rPr>
          <w:rFonts w:ascii="Times New Roman" w:hAnsi="Times New Roman" w:cs="Times New Roman"/>
          <w:bCs/>
          <w:sz w:val="28"/>
          <w:szCs w:val="28"/>
          <w:lang w:val="ky-KG"/>
        </w:rPr>
        <w:t>тажрыйбасын тастыктоо үчүн тартылган юридикалык жак,</w:t>
      </w:r>
      <w:r w:rsidR="00B0370C" w:rsidRPr="008C591A">
        <w:rPr>
          <w:rFonts w:ascii="Times New Roman" w:hAnsi="Times New Roman" w:cs="Times New Roman"/>
          <w:bCs/>
          <w:sz w:val="28"/>
          <w:szCs w:val="28"/>
          <w:lang w:val="ky-KG"/>
        </w:rPr>
        <w:t xml:space="preserve"> </w:t>
      </w:r>
      <w:r w:rsidR="005163DA" w:rsidRPr="008C591A">
        <w:rPr>
          <w:rFonts w:ascii="Times New Roman" w:hAnsi="Times New Roman" w:cs="Times New Roman"/>
          <w:bCs/>
          <w:sz w:val="28"/>
          <w:szCs w:val="28"/>
          <w:lang w:val="ky-KG"/>
        </w:rPr>
        <w:t xml:space="preserve">анда </w:t>
      </w:r>
      <w:r w:rsidR="00B0370C" w:rsidRPr="008C591A">
        <w:rPr>
          <w:rFonts w:ascii="Times New Roman" w:hAnsi="Times New Roman" w:cs="Times New Roman"/>
          <w:bCs/>
          <w:sz w:val="28"/>
          <w:szCs w:val="28"/>
          <w:lang w:val="ky-KG"/>
        </w:rPr>
        <w:t xml:space="preserve">Инвестор </w:t>
      </w:r>
      <w:r w:rsidR="005163DA" w:rsidRPr="008C591A">
        <w:rPr>
          <w:rFonts w:ascii="Times New Roman" w:hAnsi="Times New Roman" w:cs="Times New Roman"/>
          <w:bCs/>
          <w:sz w:val="28"/>
          <w:szCs w:val="28"/>
          <w:lang w:val="ky-KG"/>
        </w:rPr>
        <w:t xml:space="preserve">акционердик коомдун </w:t>
      </w:r>
      <w:r w:rsidR="00564290" w:rsidRPr="008C591A">
        <w:rPr>
          <w:rFonts w:ascii="Times New Roman" w:hAnsi="Times New Roman" w:cs="Times New Roman"/>
          <w:bCs/>
          <w:sz w:val="28"/>
          <w:szCs w:val="28"/>
          <w:lang w:val="ky-KG"/>
        </w:rPr>
        <w:t>добуш берүүчү акцияларынын он жана</w:t>
      </w:r>
      <w:r w:rsidR="005163DA" w:rsidRPr="008C591A">
        <w:rPr>
          <w:rFonts w:ascii="Times New Roman" w:hAnsi="Times New Roman" w:cs="Times New Roman"/>
          <w:bCs/>
          <w:sz w:val="28"/>
          <w:szCs w:val="28"/>
          <w:lang w:val="ky-KG"/>
        </w:rPr>
        <w:t xml:space="preserve"> андан көп пайызына же акционердик коом болуп саналбаган юридикалык жактын уставдык капиталынын он жана андан көп пайызына </w:t>
      </w:r>
      <w:r w:rsidR="00B0370C" w:rsidRPr="008C591A">
        <w:rPr>
          <w:rFonts w:ascii="Times New Roman" w:hAnsi="Times New Roman" w:cs="Times New Roman"/>
          <w:bCs/>
          <w:sz w:val="28"/>
          <w:szCs w:val="28"/>
          <w:lang w:val="ky-KG"/>
        </w:rPr>
        <w:t xml:space="preserve">жалгыз же башка жактар менен биргеликте </w:t>
      </w:r>
      <w:r w:rsidR="005163DA" w:rsidRPr="008C591A">
        <w:rPr>
          <w:rFonts w:ascii="Times New Roman" w:hAnsi="Times New Roman" w:cs="Times New Roman"/>
          <w:bCs/>
          <w:sz w:val="28"/>
          <w:szCs w:val="28"/>
          <w:lang w:val="ky-KG"/>
        </w:rPr>
        <w:t>тике же кыйыр ээлик кылган же башкарган катышуучу болуп саналат.</w:t>
      </w:r>
    </w:p>
    <w:p w14:paraId="5FB657F0" w14:textId="77777777" w:rsidR="00D03E27" w:rsidRPr="008C591A" w:rsidRDefault="00D03E27" w:rsidP="008C591A">
      <w:pPr>
        <w:spacing w:after="0" w:line="240" w:lineRule="auto"/>
        <w:rPr>
          <w:rFonts w:ascii="Times New Roman" w:hAnsi="Times New Roman" w:cs="Times New Roman"/>
          <w:sz w:val="28"/>
          <w:szCs w:val="28"/>
          <w:lang w:val="ky-KG"/>
        </w:rPr>
      </w:pPr>
    </w:p>
    <w:p w14:paraId="6C509BC1" w14:textId="74C51D75" w:rsidR="00D03E27" w:rsidRPr="008C591A" w:rsidRDefault="005163DA" w:rsidP="008C591A">
      <w:pPr>
        <w:spacing w:after="0" w:line="240" w:lineRule="auto"/>
        <w:jc w:val="center"/>
        <w:rPr>
          <w:rFonts w:ascii="Times New Roman" w:hAnsi="Times New Roman" w:cs="Times New Roman"/>
          <w:b/>
          <w:sz w:val="28"/>
          <w:szCs w:val="28"/>
          <w:lang w:val="ky-KG"/>
        </w:rPr>
      </w:pPr>
      <w:r w:rsidRPr="008C591A">
        <w:rPr>
          <w:rFonts w:ascii="Times New Roman" w:hAnsi="Times New Roman" w:cs="Times New Roman"/>
          <w:b/>
          <w:sz w:val="28"/>
          <w:szCs w:val="28"/>
          <w:lang w:val="ky-KG"/>
        </w:rPr>
        <w:t>2-г</w:t>
      </w:r>
      <w:r w:rsidR="0017097D" w:rsidRPr="008C591A">
        <w:rPr>
          <w:rFonts w:ascii="Times New Roman" w:hAnsi="Times New Roman" w:cs="Times New Roman"/>
          <w:b/>
          <w:sz w:val="28"/>
          <w:szCs w:val="28"/>
          <w:lang w:val="ky-KG"/>
        </w:rPr>
        <w:t>лава</w:t>
      </w:r>
      <w:r w:rsidR="00D03E27" w:rsidRPr="008C591A">
        <w:rPr>
          <w:rFonts w:ascii="Times New Roman" w:hAnsi="Times New Roman" w:cs="Times New Roman"/>
          <w:b/>
          <w:sz w:val="28"/>
          <w:szCs w:val="28"/>
          <w:lang w:val="ky-KG"/>
        </w:rPr>
        <w:t xml:space="preserve">.  </w:t>
      </w:r>
      <w:r w:rsidRPr="008C591A">
        <w:rPr>
          <w:rFonts w:ascii="Times New Roman" w:hAnsi="Times New Roman" w:cs="Times New Roman"/>
          <w:b/>
          <w:bCs/>
          <w:color w:val="000000"/>
          <w:sz w:val="28"/>
          <w:szCs w:val="28"/>
          <w:shd w:val="clear" w:color="auto" w:fill="FFFFFF"/>
          <w:lang w:val="ky-KG"/>
        </w:rPr>
        <w:t xml:space="preserve">Электр энергиясын сатып алуу боюнча </w:t>
      </w:r>
      <w:r w:rsidR="00B0370C" w:rsidRPr="008C591A">
        <w:rPr>
          <w:rFonts w:ascii="Times New Roman" w:hAnsi="Times New Roman" w:cs="Times New Roman"/>
          <w:b/>
          <w:bCs/>
          <w:color w:val="000000"/>
          <w:sz w:val="28"/>
          <w:szCs w:val="28"/>
          <w:shd w:val="clear" w:color="auto" w:fill="FFFFFF"/>
          <w:lang w:val="ky-KG"/>
        </w:rPr>
        <w:br/>
      </w:r>
      <w:r w:rsidRPr="008C591A">
        <w:rPr>
          <w:rFonts w:ascii="Times New Roman" w:hAnsi="Times New Roman" w:cs="Times New Roman"/>
          <w:b/>
          <w:bCs/>
          <w:color w:val="000000"/>
          <w:sz w:val="28"/>
          <w:szCs w:val="28"/>
          <w:shd w:val="clear" w:color="auto" w:fill="FFFFFF"/>
          <w:lang w:val="ky-KG"/>
        </w:rPr>
        <w:t>кепилдик берүү шарттары жана тартиби</w:t>
      </w:r>
    </w:p>
    <w:p w14:paraId="4F4B186C" w14:textId="77777777" w:rsidR="00D03E27" w:rsidRPr="008C591A" w:rsidRDefault="00D03E27" w:rsidP="008C591A">
      <w:pPr>
        <w:spacing w:after="0" w:line="240" w:lineRule="auto"/>
        <w:ind w:firstLine="567"/>
        <w:jc w:val="both"/>
        <w:rPr>
          <w:rFonts w:ascii="Times New Roman" w:hAnsi="Times New Roman" w:cs="Times New Roman"/>
          <w:sz w:val="28"/>
          <w:szCs w:val="28"/>
          <w:lang w:val="ky-KG"/>
        </w:rPr>
      </w:pPr>
    </w:p>
    <w:p w14:paraId="4509BDA3" w14:textId="78FD243F" w:rsidR="005163DA" w:rsidRPr="008C591A" w:rsidRDefault="005163DA"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3. Электр энергиясын кепилденген сатып алуу жөнүндө </w:t>
      </w:r>
      <w:r w:rsidR="00B0370C" w:rsidRPr="008C591A">
        <w:rPr>
          <w:rFonts w:ascii="Times New Roman" w:hAnsi="Times New Roman" w:cs="Times New Roman"/>
          <w:sz w:val="28"/>
          <w:szCs w:val="28"/>
          <w:lang w:val="ky-KG"/>
        </w:rPr>
        <w:t>м</w:t>
      </w:r>
      <w:r w:rsidRPr="008C591A">
        <w:rPr>
          <w:rFonts w:ascii="Times New Roman" w:hAnsi="Times New Roman" w:cs="Times New Roman"/>
          <w:sz w:val="28"/>
          <w:szCs w:val="28"/>
          <w:lang w:val="ky-KG"/>
        </w:rPr>
        <w:t>акулдашуу</w:t>
      </w:r>
      <w:r w:rsidR="00B0370C" w:rsidRPr="008C591A">
        <w:rPr>
          <w:rFonts w:ascii="Times New Roman" w:hAnsi="Times New Roman" w:cs="Times New Roman"/>
          <w:sz w:val="28"/>
          <w:szCs w:val="28"/>
          <w:lang w:val="ky-KG"/>
        </w:rPr>
        <w:t>ну</w:t>
      </w:r>
      <w:r w:rsidRPr="008C591A">
        <w:rPr>
          <w:rFonts w:ascii="Times New Roman" w:hAnsi="Times New Roman" w:cs="Times New Roman"/>
          <w:sz w:val="28"/>
          <w:szCs w:val="28"/>
          <w:lang w:val="ky-KG"/>
        </w:rPr>
        <w:t xml:space="preserve"> (мындан ары – Макулдашуу) түзүү үчүн Инвестор жана/же ЭКБ субъекти төмөнкү критерийлерге </w:t>
      </w:r>
      <w:r w:rsidR="00B0370C" w:rsidRPr="008C591A">
        <w:rPr>
          <w:rFonts w:ascii="Times New Roman" w:hAnsi="Times New Roman" w:cs="Times New Roman"/>
          <w:sz w:val="28"/>
          <w:szCs w:val="28"/>
          <w:lang w:val="ky-KG"/>
        </w:rPr>
        <w:t>шайкеш келиши</w:t>
      </w:r>
      <w:r w:rsidRPr="008C591A">
        <w:rPr>
          <w:rFonts w:ascii="Times New Roman" w:hAnsi="Times New Roman" w:cs="Times New Roman"/>
          <w:sz w:val="28"/>
          <w:szCs w:val="28"/>
          <w:lang w:val="ky-KG"/>
        </w:rPr>
        <w:t xml:space="preserve"> керек:</w:t>
      </w:r>
    </w:p>
    <w:p w14:paraId="21BCF274" w14:textId="246FE483" w:rsidR="005163DA" w:rsidRPr="008C591A" w:rsidRDefault="005163DA"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color w:val="000000"/>
          <w:sz w:val="28"/>
          <w:szCs w:val="28"/>
          <w:shd w:val="clear" w:color="auto" w:fill="FFFFFF"/>
          <w:lang w:val="ky-KG"/>
        </w:rPr>
        <w:t xml:space="preserve">1) Кыргыз Республикасынын Министрлер Кабинети менен </w:t>
      </w:r>
      <w:r w:rsidR="00B0370C" w:rsidRPr="008C591A">
        <w:rPr>
          <w:rFonts w:ascii="Times New Roman" w:hAnsi="Times New Roman" w:cs="Times New Roman"/>
          <w:color w:val="000000"/>
          <w:sz w:val="28"/>
          <w:szCs w:val="28"/>
          <w:shd w:val="clear" w:color="auto" w:fill="FFFFFF"/>
          <w:lang w:val="ky-KG"/>
        </w:rPr>
        <w:t xml:space="preserve">Инвестордун </w:t>
      </w:r>
      <w:r w:rsidRPr="008C591A">
        <w:rPr>
          <w:rFonts w:ascii="Times New Roman" w:hAnsi="Times New Roman" w:cs="Times New Roman"/>
          <w:color w:val="000000"/>
          <w:sz w:val="28"/>
          <w:szCs w:val="28"/>
          <w:shd w:val="clear" w:color="auto" w:fill="FFFFFF"/>
          <w:lang w:val="ky-KG"/>
        </w:rPr>
        <w:t>ортосунда түзүлгөн, мыйзамдарда белгиленген та</w:t>
      </w:r>
      <w:r w:rsidR="00B0370C" w:rsidRPr="008C591A">
        <w:rPr>
          <w:rFonts w:ascii="Times New Roman" w:hAnsi="Times New Roman" w:cs="Times New Roman"/>
          <w:color w:val="000000"/>
          <w:sz w:val="28"/>
          <w:szCs w:val="28"/>
          <w:shd w:val="clear" w:color="auto" w:fill="FFFFFF"/>
          <w:lang w:val="ky-KG"/>
        </w:rPr>
        <w:t>ртипте күчүнө кирген ЭКБ объект</w:t>
      </w:r>
      <w:r w:rsidRPr="008C591A">
        <w:rPr>
          <w:rFonts w:ascii="Times New Roman" w:hAnsi="Times New Roman" w:cs="Times New Roman"/>
          <w:color w:val="000000"/>
          <w:sz w:val="28"/>
          <w:szCs w:val="28"/>
          <w:shd w:val="clear" w:color="auto" w:fill="FFFFFF"/>
          <w:lang w:val="ky-KG"/>
        </w:rPr>
        <w:t>и</w:t>
      </w:r>
      <w:r w:rsidR="00B0370C" w:rsidRPr="008C591A">
        <w:rPr>
          <w:rFonts w:ascii="Times New Roman" w:hAnsi="Times New Roman" w:cs="Times New Roman"/>
          <w:color w:val="000000"/>
          <w:sz w:val="28"/>
          <w:szCs w:val="28"/>
          <w:shd w:val="clear" w:color="auto" w:fill="FFFFFF"/>
          <w:lang w:val="ky-KG"/>
        </w:rPr>
        <w:t>н</w:t>
      </w:r>
      <w:r w:rsidRPr="008C591A">
        <w:rPr>
          <w:rFonts w:ascii="Times New Roman" w:hAnsi="Times New Roman" w:cs="Times New Roman"/>
          <w:color w:val="000000"/>
          <w:sz w:val="28"/>
          <w:szCs w:val="28"/>
          <w:shd w:val="clear" w:color="auto" w:fill="FFFFFF"/>
          <w:lang w:val="ky-KG"/>
        </w:rPr>
        <w:t xml:space="preserve"> куруу жана эксплуатациялоо боюнча долбоорду ишке ашыруу жөнүндө инвестициялык макулдашуунун болушу</w:t>
      </w:r>
      <w:r w:rsidR="00B0370C" w:rsidRPr="008C591A">
        <w:rPr>
          <w:rFonts w:ascii="Times New Roman" w:hAnsi="Times New Roman" w:cs="Times New Roman"/>
          <w:color w:val="000000"/>
          <w:sz w:val="28"/>
          <w:szCs w:val="28"/>
          <w:shd w:val="clear" w:color="auto" w:fill="FFFFFF"/>
          <w:lang w:val="ky-KG"/>
        </w:rPr>
        <w:t>;</w:t>
      </w:r>
    </w:p>
    <w:p w14:paraId="68AE169E" w14:textId="3691C9FF" w:rsidR="005163DA" w:rsidRPr="008C591A" w:rsidRDefault="005163DA"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2) </w:t>
      </w:r>
      <w:r w:rsidR="00B0370C" w:rsidRPr="008C591A">
        <w:rPr>
          <w:rFonts w:ascii="Times New Roman" w:hAnsi="Times New Roman" w:cs="Times New Roman"/>
          <w:sz w:val="28"/>
          <w:szCs w:val="28"/>
          <w:lang w:val="ky-KG"/>
        </w:rPr>
        <w:t xml:space="preserve">Инвестор </w:t>
      </w:r>
      <w:r w:rsidRPr="008C591A">
        <w:rPr>
          <w:rFonts w:ascii="Times New Roman" w:hAnsi="Times New Roman" w:cs="Times New Roman"/>
          <w:sz w:val="28"/>
          <w:szCs w:val="28"/>
          <w:lang w:val="ky-KG"/>
        </w:rPr>
        <w:t>жана/же анын аффилирленген жактары Кыргыз Республикасын</w:t>
      </w:r>
      <w:r w:rsidR="00B0370C" w:rsidRPr="008C591A">
        <w:rPr>
          <w:rFonts w:ascii="Times New Roman" w:hAnsi="Times New Roman" w:cs="Times New Roman"/>
          <w:sz w:val="28"/>
          <w:szCs w:val="28"/>
          <w:lang w:val="ky-KG"/>
        </w:rPr>
        <w:t>да</w:t>
      </w:r>
      <w:r w:rsidRPr="008C591A">
        <w:rPr>
          <w:rFonts w:ascii="Times New Roman" w:hAnsi="Times New Roman" w:cs="Times New Roman"/>
          <w:sz w:val="28"/>
          <w:szCs w:val="28"/>
          <w:lang w:val="ky-KG"/>
        </w:rPr>
        <w:t xml:space="preserve"> же чет өлкөлөрдө ЭКБ жаатындагы инвестициялык долбоорлорду ишке ашыруу боюнча иш</w:t>
      </w:r>
      <w:r w:rsidR="00334C3D" w:rsidRPr="008C591A">
        <w:rPr>
          <w:rFonts w:ascii="Times New Roman" w:hAnsi="Times New Roman" w:cs="Times New Roman"/>
          <w:sz w:val="28"/>
          <w:szCs w:val="28"/>
          <w:lang w:val="ky-KG"/>
        </w:rPr>
        <w:t>ти</w:t>
      </w:r>
      <w:r w:rsidRPr="008C591A">
        <w:rPr>
          <w:rFonts w:ascii="Times New Roman" w:hAnsi="Times New Roman" w:cs="Times New Roman"/>
          <w:sz w:val="28"/>
          <w:szCs w:val="28"/>
          <w:lang w:val="ky-KG"/>
        </w:rPr>
        <w:t xml:space="preserve"> жүргүзөт</w:t>
      </w:r>
      <w:r w:rsidR="00334C3D" w:rsidRPr="008C591A">
        <w:rPr>
          <w:rFonts w:ascii="Times New Roman" w:hAnsi="Times New Roman" w:cs="Times New Roman"/>
          <w:sz w:val="28"/>
          <w:szCs w:val="28"/>
          <w:lang w:val="ky-KG"/>
        </w:rPr>
        <w:t>, мында</w:t>
      </w:r>
      <w:r w:rsidRPr="008C591A">
        <w:rPr>
          <w:rFonts w:ascii="Times New Roman" w:hAnsi="Times New Roman" w:cs="Times New Roman"/>
          <w:sz w:val="28"/>
          <w:szCs w:val="28"/>
          <w:lang w:val="ky-KG"/>
        </w:rPr>
        <w:t xml:space="preserve"> кеминде эки ишке ашырылган долбоорго ээ болушу керек. </w:t>
      </w:r>
      <w:r w:rsidR="00334C3D" w:rsidRPr="008C591A">
        <w:rPr>
          <w:rFonts w:ascii="Times New Roman" w:hAnsi="Times New Roman" w:cs="Times New Roman"/>
          <w:sz w:val="28"/>
          <w:szCs w:val="28"/>
          <w:lang w:val="ky-KG"/>
        </w:rPr>
        <w:t xml:space="preserve">Ийгиликтүү ишке </w:t>
      </w:r>
      <w:r w:rsidRPr="008C591A">
        <w:rPr>
          <w:rFonts w:ascii="Times New Roman" w:hAnsi="Times New Roman" w:cs="Times New Roman"/>
          <w:sz w:val="28"/>
          <w:szCs w:val="28"/>
          <w:lang w:val="ky-KG"/>
        </w:rPr>
        <w:t>ашырылган долбоорлордун жалпы наркы инвестициялык долбоорду</w:t>
      </w:r>
      <w:r w:rsidR="00334C3D" w:rsidRPr="008C591A">
        <w:rPr>
          <w:rFonts w:ascii="Times New Roman" w:hAnsi="Times New Roman" w:cs="Times New Roman"/>
          <w:sz w:val="28"/>
          <w:szCs w:val="28"/>
          <w:lang w:val="ky-KG"/>
        </w:rPr>
        <w:t>н суммасынан кем болбоого тийиш;</w:t>
      </w:r>
    </w:p>
    <w:p w14:paraId="79A69A5D" w14:textId="04258C7A" w:rsidR="005163DA" w:rsidRPr="008C591A" w:rsidRDefault="005163DA"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3) </w:t>
      </w:r>
      <w:r w:rsidR="00100B9F" w:rsidRPr="008C591A">
        <w:rPr>
          <w:rFonts w:ascii="Times New Roman" w:hAnsi="Times New Roman" w:cs="Times New Roman"/>
          <w:sz w:val="28"/>
          <w:szCs w:val="28"/>
          <w:lang w:val="ky-KG"/>
        </w:rPr>
        <w:t xml:space="preserve">Инвестор </w:t>
      </w:r>
      <w:r w:rsidRPr="008C591A">
        <w:rPr>
          <w:rFonts w:ascii="Times New Roman" w:hAnsi="Times New Roman" w:cs="Times New Roman"/>
          <w:color w:val="000000"/>
          <w:sz w:val="28"/>
          <w:szCs w:val="28"/>
          <w:shd w:val="clear" w:color="auto" w:fill="FFFFFF"/>
          <w:lang w:val="ky-KG"/>
        </w:rPr>
        <w:t xml:space="preserve">жалпыга таанылган эл аралык ишкердик </w:t>
      </w:r>
      <w:r w:rsidR="00100B9F" w:rsidRPr="008C591A">
        <w:rPr>
          <w:rFonts w:ascii="Times New Roman" w:hAnsi="Times New Roman" w:cs="Times New Roman"/>
          <w:color w:val="000000"/>
          <w:sz w:val="28"/>
          <w:szCs w:val="28"/>
          <w:shd w:val="clear" w:color="auto" w:fill="FFFFFF"/>
          <w:lang w:val="ky-KG"/>
        </w:rPr>
        <w:t>репутацияга</w:t>
      </w:r>
      <w:r w:rsidRPr="008C591A">
        <w:rPr>
          <w:rFonts w:ascii="Times New Roman" w:hAnsi="Times New Roman" w:cs="Times New Roman"/>
          <w:color w:val="000000"/>
          <w:sz w:val="28"/>
          <w:szCs w:val="28"/>
          <w:shd w:val="clear" w:color="auto" w:fill="FFFFFF"/>
          <w:lang w:val="ky-KG"/>
        </w:rPr>
        <w:t>, иштин окшош чөйрөсүндө уникалдуу билимдерге ээ болуу</w:t>
      </w:r>
      <w:r w:rsidR="00100B9F" w:rsidRPr="008C591A">
        <w:rPr>
          <w:rFonts w:ascii="Times New Roman" w:hAnsi="Times New Roman" w:cs="Times New Roman"/>
          <w:color w:val="000000"/>
          <w:sz w:val="28"/>
          <w:szCs w:val="28"/>
          <w:shd w:val="clear" w:color="auto" w:fill="FFFFFF"/>
          <w:lang w:val="ky-KG"/>
        </w:rPr>
        <w:t>га</w:t>
      </w:r>
      <w:r w:rsidRPr="008C591A">
        <w:rPr>
          <w:rFonts w:ascii="Times New Roman" w:hAnsi="Times New Roman" w:cs="Times New Roman"/>
          <w:color w:val="000000"/>
          <w:sz w:val="28"/>
          <w:szCs w:val="28"/>
          <w:shd w:val="clear" w:color="auto" w:fill="FFFFFF"/>
          <w:lang w:val="ky-KG"/>
        </w:rPr>
        <w:t xml:space="preserve"> же болбосо эгерде юридикалык жактын иштеп жатканына үч жылдан аз болсо, мындай уюмдун атынан кепилдик катын берүү</w:t>
      </w:r>
      <w:r w:rsidR="00100B9F" w:rsidRPr="008C591A">
        <w:rPr>
          <w:rFonts w:ascii="Times New Roman" w:hAnsi="Times New Roman" w:cs="Times New Roman"/>
          <w:color w:val="000000"/>
          <w:sz w:val="28"/>
          <w:szCs w:val="28"/>
          <w:shd w:val="clear" w:color="auto" w:fill="FFFFFF"/>
          <w:lang w:val="ky-KG"/>
        </w:rPr>
        <w:t>гө тийиш</w:t>
      </w:r>
      <w:r w:rsidRPr="008C591A">
        <w:rPr>
          <w:rFonts w:ascii="Times New Roman" w:hAnsi="Times New Roman" w:cs="Times New Roman"/>
          <w:sz w:val="28"/>
          <w:szCs w:val="28"/>
          <w:lang w:val="ky-KG"/>
        </w:rPr>
        <w:t>;</w:t>
      </w:r>
      <w:r w:rsidR="00100B9F" w:rsidRPr="008C591A">
        <w:rPr>
          <w:rFonts w:ascii="Times New Roman" w:hAnsi="Times New Roman" w:cs="Times New Roman"/>
          <w:sz w:val="28"/>
          <w:szCs w:val="28"/>
          <w:lang w:val="ky-KG"/>
        </w:rPr>
        <w:t xml:space="preserve"> </w:t>
      </w:r>
    </w:p>
    <w:p w14:paraId="17DB4725" w14:textId="64877723" w:rsidR="00100B9F" w:rsidRPr="008C591A" w:rsidRDefault="00100B9F"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lastRenderedPageBreak/>
        <w:t xml:space="preserve">4) Инвестор жеңилдетилген </w:t>
      </w:r>
      <w:r w:rsidRPr="008C591A">
        <w:rPr>
          <w:rFonts w:ascii="Times New Roman" w:hAnsi="Times New Roman" w:cs="Times New Roman"/>
          <w:color w:val="000000"/>
          <w:sz w:val="28"/>
          <w:szCs w:val="28"/>
          <w:shd w:val="clear" w:color="auto" w:fill="FFFFFF"/>
          <w:lang w:val="ky-KG"/>
        </w:rPr>
        <w:t>салыктык режимди сунуштаган</w:t>
      </w:r>
      <w:r w:rsidRPr="008C591A">
        <w:rPr>
          <w:rFonts w:ascii="Times New Roman" w:hAnsi="Times New Roman" w:cs="Times New Roman"/>
          <w:sz w:val="28"/>
          <w:szCs w:val="28"/>
          <w:lang w:val="ky-KG"/>
        </w:rPr>
        <w:t xml:space="preserve"> жана (же) маалыматты толук ачыкка чыгаруу жана берүү каралбаган мамлекеттерде жана аймактарда (оффшордук зоналарда) катталган эмес;</w:t>
      </w:r>
    </w:p>
    <w:p w14:paraId="524506B2" w14:textId="74DF1A5D" w:rsidR="00100B9F" w:rsidRPr="008C591A" w:rsidRDefault="00100B9F" w:rsidP="008C591A">
      <w:pPr>
        <w:spacing w:after="0" w:line="240" w:lineRule="auto"/>
        <w:ind w:firstLine="708"/>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ЭКБ субъекти жеңилдетилген салыктык режимди </w:t>
      </w:r>
      <w:r w:rsidRPr="008C591A">
        <w:rPr>
          <w:rFonts w:ascii="Times New Roman" w:hAnsi="Times New Roman" w:cs="Times New Roman"/>
          <w:color w:val="000000"/>
          <w:sz w:val="28"/>
          <w:szCs w:val="28"/>
          <w:shd w:val="clear" w:color="auto" w:fill="FFFFFF"/>
          <w:lang w:val="ky-KG"/>
        </w:rPr>
        <w:t>сунуштаган</w:t>
      </w:r>
      <w:r w:rsidRPr="008C591A">
        <w:rPr>
          <w:rFonts w:ascii="Times New Roman" w:hAnsi="Times New Roman" w:cs="Times New Roman"/>
          <w:sz w:val="28"/>
          <w:szCs w:val="28"/>
          <w:lang w:val="ky-KG"/>
        </w:rPr>
        <w:t xml:space="preserve"> жана (же) маалыматты толук ачыкка чыгаруу жана берүү каралбаган мамлекеттерде же аймактарда (оффшордук зоналарда) катталган эмес жана иш жүргүзбөйт;</w:t>
      </w:r>
    </w:p>
    <w:p w14:paraId="3D1EB39B" w14:textId="7924943D" w:rsidR="00100B9F" w:rsidRPr="008C591A" w:rsidRDefault="00100B9F" w:rsidP="008C591A">
      <w:pPr>
        <w:spacing w:after="0" w:line="240" w:lineRule="auto"/>
        <w:ind w:firstLine="708"/>
        <w:jc w:val="both"/>
        <w:rPr>
          <w:rFonts w:ascii="Times New Roman" w:hAnsi="Times New Roman" w:cs="Times New Roman"/>
          <w:color w:val="000000"/>
          <w:sz w:val="28"/>
          <w:szCs w:val="28"/>
          <w:shd w:val="clear" w:color="auto" w:fill="FFFFFF"/>
          <w:lang w:val="ky-KG"/>
        </w:rPr>
      </w:pPr>
      <w:r w:rsidRPr="008C591A">
        <w:rPr>
          <w:rFonts w:ascii="Times New Roman" w:hAnsi="Times New Roman" w:cs="Times New Roman"/>
          <w:sz w:val="28"/>
          <w:szCs w:val="28"/>
          <w:lang w:val="ky-KG"/>
        </w:rPr>
        <w:t xml:space="preserve">5) </w:t>
      </w:r>
      <w:r w:rsidRPr="008C591A">
        <w:rPr>
          <w:rFonts w:ascii="Times New Roman" w:hAnsi="Times New Roman" w:cs="Times New Roman"/>
          <w:color w:val="000000"/>
          <w:sz w:val="28"/>
          <w:szCs w:val="28"/>
          <w:shd w:val="clear" w:color="auto" w:fill="FFFFFF"/>
          <w:lang w:val="ky-KG"/>
        </w:rPr>
        <w:t xml:space="preserve">ЭКБ субъектине карата эч кандай доо коюлбаган, эч кандай соттук иштер козголбогон, эч кандай териштирүүлөр же иликтөөлөр жүргүзүлбөгөн  жана анын чарбалык иши, активдери, финансылык же башка абалы үчүн кандайдыр бир олуттуу жагымсыз кесепеттерге же анын өз милдеттенмелерин аткаруу жөндөмдүүлүгүн алсыратууга өз-өзүнчө же жалпысынан алып келиши мүмкүн болгон кандай болбосун сот, арбитраж же мамлекеттик орган тарабынан ага каршы мындай аракеттерди жасоо коркунучу болбогон, ошондой эле кандай болбосун мындай олуттуу жагымсыз кесепеттерге же мындай алсыратууга алып келиши мүмкүн болгон эч кандай укук бузуулар же кайсы болбосун соттун, арбитраждын же кайсы болбосун мамлекеттик органдын кандай болбосун аткарылбаган тескемелери, токтомдору, буйруктары же тыюу салуулары жөнүндө </w:t>
      </w:r>
      <w:r w:rsidR="00C356E4" w:rsidRPr="008C591A">
        <w:rPr>
          <w:rFonts w:ascii="Times New Roman" w:hAnsi="Times New Roman" w:cs="Times New Roman"/>
          <w:color w:val="000000"/>
          <w:sz w:val="28"/>
          <w:szCs w:val="28"/>
          <w:shd w:val="clear" w:color="auto" w:fill="FFFFFF"/>
          <w:lang w:val="ky-KG"/>
        </w:rPr>
        <w:t xml:space="preserve">Инвесторго </w:t>
      </w:r>
      <w:r w:rsidRPr="008C591A">
        <w:rPr>
          <w:rFonts w:ascii="Times New Roman" w:hAnsi="Times New Roman" w:cs="Times New Roman"/>
          <w:color w:val="000000"/>
          <w:sz w:val="28"/>
          <w:szCs w:val="28"/>
          <w:shd w:val="clear" w:color="auto" w:fill="FFFFFF"/>
          <w:lang w:val="ky-KG"/>
        </w:rPr>
        <w:t>белги</w:t>
      </w:r>
      <w:r w:rsidR="00C356E4" w:rsidRPr="008C591A">
        <w:rPr>
          <w:rFonts w:ascii="Times New Roman" w:hAnsi="Times New Roman" w:cs="Times New Roman"/>
          <w:color w:val="000000"/>
          <w:sz w:val="28"/>
          <w:szCs w:val="28"/>
          <w:shd w:val="clear" w:color="auto" w:fill="FFFFFF"/>
          <w:lang w:val="ky-KG"/>
        </w:rPr>
        <w:t>лүү</w:t>
      </w:r>
      <w:r w:rsidRPr="008C591A">
        <w:rPr>
          <w:rFonts w:ascii="Times New Roman" w:hAnsi="Times New Roman" w:cs="Times New Roman"/>
          <w:color w:val="000000"/>
          <w:sz w:val="28"/>
          <w:szCs w:val="28"/>
          <w:shd w:val="clear" w:color="auto" w:fill="FFFFFF"/>
          <w:lang w:val="ky-KG"/>
        </w:rPr>
        <w:t xml:space="preserve"> бол</w:t>
      </w:r>
      <w:r w:rsidR="00C356E4" w:rsidRPr="008C591A">
        <w:rPr>
          <w:rFonts w:ascii="Times New Roman" w:hAnsi="Times New Roman" w:cs="Times New Roman"/>
          <w:color w:val="000000"/>
          <w:sz w:val="28"/>
          <w:szCs w:val="28"/>
          <w:shd w:val="clear" w:color="auto" w:fill="FFFFFF"/>
          <w:lang w:val="ky-KG"/>
        </w:rPr>
        <w:t>бо</w:t>
      </w:r>
      <w:r w:rsidRPr="008C591A">
        <w:rPr>
          <w:rFonts w:ascii="Times New Roman" w:hAnsi="Times New Roman" w:cs="Times New Roman"/>
          <w:color w:val="000000"/>
          <w:sz w:val="28"/>
          <w:szCs w:val="28"/>
          <w:shd w:val="clear" w:color="auto" w:fill="FFFFFF"/>
          <w:lang w:val="ky-KG"/>
        </w:rPr>
        <w:t>гон;</w:t>
      </w:r>
    </w:p>
    <w:p w14:paraId="5DDD0C16" w14:textId="39E06822" w:rsidR="00100B9F" w:rsidRPr="008C591A" w:rsidRDefault="00100B9F" w:rsidP="008C591A">
      <w:pPr>
        <w:spacing w:after="0" w:line="240" w:lineRule="auto"/>
        <w:ind w:firstLine="708"/>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6)</w:t>
      </w:r>
      <w:r w:rsidRPr="008C591A">
        <w:rPr>
          <w:rFonts w:ascii="Times New Roman" w:hAnsi="Times New Roman" w:cs="Times New Roman"/>
          <w:color w:val="000000"/>
          <w:sz w:val="28"/>
          <w:szCs w:val="28"/>
          <w:shd w:val="clear" w:color="auto" w:fill="FFFFFF"/>
          <w:lang w:val="ky-KG"/>
        </w:rPr>
        <w:t xml:space="preserve"> </w:t>
      </w:r>
      <w:r w:rsidRPr="008C591A">
        <w:rPr>
          <w:rFonts w:ascii="Times New Roman" w:hAnsi="Times New Roman" w:cs="Times New Roman"/>
          <w:sz w:val="28"/>
          <w:szCs w:val="28"/>
          <w:lang w:val="ky-KG"/>
        </w:rPr>
        <w:t>Инвесторго карата эч кандай доо коюлбаган, эч кандай соттук иштер козголбогон, эч кандай териштирүүлөр же иликтөөлөр жүргүзүлбөгөн жана анын чарбалык иши, активдери, финансылык же башка абалы үчүн кандайдыр бир олуттуу жагымсыз кесепеттерге же анын өз милдеттенмелерин аткаруу жөндөмдүүлүгүн алсыратууга өз-өзүнчө же жалпысынан алып келиши мүмкүн болгон кандай болбосун сот, арбитраж же мамлекеттик орган тарабынан ага каршы мындай аракеттерди жасоо коркунучу болбогон жана Инвестордун активдеринин баланстык наркынан</w:t>
      </w:r>
      <w:r w:rsidR="00E75474" w:rsidRPr="008C591A">
        <w:rPr>
          <w:rFonts w:ascii="Times New Roman" w:hAnsi="Times New Roman" w:cs="Times New Roman"/>
          <w:sz w:val="28"/>
          <w:szCs w:val="28"/>
          <w:lang w:val="ky-KG"/>
        </w:rPr>
        <w:t xml:space="preserve"> жалпысынан</w:t>
      </w:r>
      <w:r w:rsidRPr="008C591A">
        <w:rPr>
          <w:rFonts w:ascii="Times New Roman" w:hAnsi="Times New Roman" w:cs="Times New Roman"/>
          <w:sz w:val="28"/>
          <w:szCs w:val="28"/>
          <w:lang w:val="ky-KG"/>
        </w:rPr>
        <w:t xml:space="preserve"> 5 % чоңду</w:t>
      </w:r>
      <w:r w:rsidR="00E75474" w:rsidRPr="008C591A">
        <w:rPr>
          <w:rFonts w:ascii="Times New Roman" w:hAnsi="Times New Roman" w:cs="Times New Roman"/>
          <w:sz w:val="28"/>
          <w:szCs w:val="28"/>
          <w:lang w:val="ky-KG"/>
        </w:rPr>
        <w:t>гунан</w:t>
      </w:r>
      <w:r w:rsidRPr="008C591A">
        <w:rPr>
          <w:rFonts w:ascii="Times New Roman" w:hAnsi="Times New Roman" w:cs="Times New Roman"/>
          <w:sz w:val="28"/>
          <w:szCs w:val="28"/>
          <w:lang w:val="ky-KG"/>
        </w:rPr>
        <w:t xml:space="preserve"> </w:t>
      </w:r>
      <w:r w:rsidR="00E75474" w:rsidRPr="008C591A">
        <w:rPr>
          <w:rFonts w:ascii="Times New Roman" w:hAnsi="Times New Roman" w:cs="Times New Roman"/>
          <w:sz w:val="28"/>
          <w:szCs w:val="28"/>
          <w:lang w:val="ky-KG"/>
        </w:rPr>
        <w:t>ашкан</w:t>
      </w:r>
      <w:r w:rsidRPr="008C591A">
        <w:rPr>
          <w:rFonts w:ascii="Times New Roman" w:hAnsi="Times New Roman" w:cs="Times New Roman"/>
          <w:sz w:val="28"/>
          <w:szCs w:val="28"/>
          <w:lang w:val="ky-KG"/>
        </w:rPr>
        <w:t xml:space="preserve">, ошондой эле кандай болбосун мындай олуттуу жагымсыз кесепеттерге же мындай алсыратууга алып келиши мүмкүн болгон эч кандай укук бузуулар же кайсы болбосун соттун, арбитраждын же кайсы болбосун мамлекеттик органдын кандай болбосун </w:t>
      </w:r>
      <w:r w:rsidR="00C356E4" w:rsidRPr="008C591A">
        <w:rPr>
          <w:rFonts w:ascii="Times New Roman" w:hAnsi="Times New Roman" w:cs="Times New Roman"/>
          <w:color w:val="000000"/>
          <w:sz w:val="28"/>
          <w:szCs w:val="28"/>
          <w:shd w:val="clear" w:color="auto" w:fill="FFFFFF"/>
          <w:lang w:val="ky-KG"/>
        </w:rPr>
        <w:t xml:space="preserve">аткарылбаган </w:t>
      </w:r>
      <w:r w:rsidRPr="008C591A">
        <w:rPr>
          <w:rFonts w:ascii="Times New Roman" w:hAnsi="Times New Roman" w:cs="Times New Roman"/>
          <w:sz w:val="28"/>
          <w:szCs w:val="28"/>
          <w:lang w:val="ky-KG"/>
        </w:rPr>
        <w:t xml:space="preserve">тескемелери, токтомдору, буйруктары же тыюу салуулары жөнүндө </w:t>
      </w:r>
      <w:r w:rsidR="00C356E4" w:rsidRPr="008C591A">
        <w:rPr>
          <w:rFonts w:ascii="Times New Roman" w:hAnsi="Times New Roman" w:cs="Times New Roman"/>
          <w:sz w:val="28"/>
          <w:szCs w:val="28"/>
          <w:lang w:val="ky-KG"/>
        </w:rPr>
        <w:t xml:space="preserve">Инвесторго </w:t>
      </w:r>
      <w:r w:rsidR="00C356E4" w:rsidRPr="008C591A">
        <w:rPr>
          <w:rFonts w:ascii="Times New Roman" w:hAnsi="Times New Roman" w:cs="Times New Roman"/>
          <w:color w:val="000000"/>
          <w:sz w:val="28"/>
          <w:szCs w:val="28"/>
          <w:shd w:val="clear" w:color="auto" w:fill="FFFFFF"/>
          <w:lang w:val="ky-KG"/>
        </w:rPr>
        <w:t>белгилүү болбогон</w:t>
      </w:r>
      <w:r w:rsidR="00E75474" w:rsidRPr="008C591A">
        <w:rPr>
          <w:rFonts w:ascii="Times New Roman" w:hAnsi="Times New Roman" w:cs="Times New Roman"/>
          <w:sz w:val="28"/>
          <w:szCs w:val="28"/>
          <w:lang w:val="ky-KG"/>
        </w:rPr>
        <w:t>;</w:t>
      </w:r>
    </w:p>
    <w:p w14:paraId="42E446C2" w14:textId="57AE4E31" w:rsidR="005163DA" w:rsidRPr="008C591A" w:rsidRDefault="005163DA"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7) </w:t>
      </w:r>
      <w:r w:rsidRPr="008C591A">
        <w:rPr>
          <w:rFonts w:ascii="Times New Roman" w:hAnsi="Times New Roman" w:cs="Times New Roman"/>
          <w:color w:val="000000"/>
          <w:sz w:val="28"/>
          <w:szCs w:val="28"/>
          <w:shd w:val="clear" w:color="auto" w:fill="FFFFFF"/>
          <w:lang w:val="ky-KG"/>
        </w:rPr>
        <w:t>инвестициялык долбоорду ишке ашыруу үчүн каражаттар кылмыштуу киреше болуп саналбаган же кылмыштуу кирешелерди легалдаштыруу (адалдоо) жана террористтик ишти каржылоо</w:t>
      </w:r>
      <w:r w:rsidR="00C411E5" w:rsidRPr="008C591A">
        <w:rPr>
          <w:rFonts w:ascii="Times New Roman" w:hAnsi="Times New Roman" w:cs="Times New Roman"/>
          <w:color w:val="000000"/>
          <w:sz w:val="28"/>
          <w:szCs w:val="28"/>
          <w:shd w:val="clear" w:color="auto" w:fill="FFFFFF"/>
          <w:lang w:val="ky-KG"/>
        </w:rPr>
        <w:t xml:space="preserve"> менен байланышпаган, ошондой эле</w:t>
      </w:r>
      <w:r w:rsidRPr="008C591A">
        <w:rPr>
          <w:rFonts w:ascii="Times New Roman" w:hAnsi="Times New Roman" w:cs="Times New Roman"/>
          <w:color w:val="000000"/>
          <w:sz w:val="28"/>
          <w:szCs w:val="28"/>
          <w:shd w:val="clear" w:color="auto" w:fill="FFFFFF"/>
          <w:lang w:val="ky-KG"/>
        </w:rPr>
        <w:t xml:space="preserve"> </w:t>
      </w:r>
      <w:r w:rsidR="00C411E5" w:rsidRPr="008C591A">
        <w:rPr>
          <w:rFonts w:ascii="Times New Roman" w:hAnsi="Times New Roman" w:cs="Times New Roman"/>
          <w:color w:val="000000"/>
          <w:sz w:val="28"/>
          <w:szCs w:val="28"/>
          <w:shd w:val="clear" w:color="auto" w:fill="FFFFFF"/>
          <w:lang w:val="ky-KG"/>
        </w:rPr>
        <w:t xml:space="preserve">Инвестордун </w:t>
      </w:r>
      <w:r w:rsidRPr="008C591A">
        <w:rPr>
          <w:rFonts w:ascii="Times New Roman" w:hAnsi="Times New Roman" w:cs="Times New Roman"/>
          <w:color w:val="000000"/>
          <w:sz w:val="28"/>
          <w:szCs w:val="28"/>
          <w:shd w:val="clear" w:color="auto" w:fill="FFFFFF"/>
          <w:lang w:val="ky-KG"/>
        </w:rPr>
        <w:t>атынан иш жүргүзгөн кызмат адамдары жана башка каалаган адамдар кылмыштуу кирешелерди легалдаштыруу (адалдоо) жана террористтик ишти каржылоо менен байланышкан ишке тартылбаган;</w:t>
      </w:r>
      <w:r w:rsidRPr="008C591A">
        <w:rPr>
          <w:rFonts w:ascii="Times New Roman" w:hAnsi="Times New Roman" w:cs="Times New Roman"/>
          <w:sz w:val="28"/>
          <w:szCs w:val="28"/>
          <w:lang w:val="ky-KG"/>
        </w:rPr>
        <w:t xml:space="preserve"> </w:t>
      </w:r>
    </w:p>
    <w:p w14:paraId="4A7B6AB9" w14:textId="3CC66B15" w:rsidR="005163DA" w:rsidRPr="008C591A" w:rsidRDefault="005163DA"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8)</w:t>
      </w:r>
      <w:r w:rsidRPr="008C591A">
        <w:rPr>
          <w:rFonts w:ascii="Times New Roman" w:hAnsi="Times New Roman" w:cs="Times New Roman"/>
          <w:color w:val="000000"/>
          <w:sz w:val="28"/>
          <w:szCs w:val="28"/>
          <w:shd w:val="clear" w:color="auto" w:fill="FFFFFF"/>
          <w:lang w:val="ky-KG"/>
        </w:rPr>
        <w:t xml:space="preserve"> и</w:t>
      </w:r>
      <w:r w:rsidRPr="008C591A">
        <w:rPr>
          <w:rFonts w:ascii="Times New Roman" w:hAnsi="Times New Roman" w:cs="Times New Roman"/>
          <w:sz w:val="28"/>
          <w:szCs w:val="28"/>
          <w:lang w:val="ky-KG"/>
        </w:rPr>
        <w:t>нвестор Кыргыз Республикасынын мыйзамдарына ылайык</w:t>
      </w:r>
      <w:r w:rsidR="00921ABE" w:rsidRPr="008C591A">
        <w:rPr>
          <w:rFonts w:ascii="Times New Roman" w:hAnsi="Times New Roman" w:cs="Times New Roman"/>
          <w:sz w:val="28"/>
          <w:szCs w:val="28"/>
          <w:lang w:val="ky-KG"/>
        </w:rPr>
        <w:t xml:space="preserve"> долбоорду каржылоо булактарын тастыктоого</w:t>
      </w:r>
      <w:r w:rsidRPr="008C591A">
        <w:rPr>
          <w:rFonts w:ascii="Times New Roman" w:hAnsi="Times New Roman" w:cs="Times New Roman"/>
          <w:sz w:val="28"/>
          <w:szCs w:val="28"/>
          <w:lang w:val="ky-KG"/>
        </w:rPr>
        <w:t xml:space="preserve">, анын ичинде </w:t>
      </w:r>
      <w:r w:rsidR="00921ABE" w:rsidRPr="008C591A">
        <w:rPr>
          <w:rFonts w:ascii="Times New Roman" w:hAnsi="Times New Roman" w:cs="Times New Roman"/>
          <w:sz w:val="28"/>
          <w:szCs w:val="28"/>
          <w:lang w:val="ky-KG"/>
        </w:rPr>
        <w:lastRenderedPageBreak/>
        <w:t xml:space="preserve">долбоордун финансылык моделин берүү менен </w:t>
      </w:r>
      <w:r w:rsidRPr="008C591A">
        <w:rPr>
          <w:rFonts w:ascii="Times New Roman" w:hAnsi="Times New Roman" w:cs="Times New Roman"/>
          <w:sz w:val="28"/>
          <w:szCs w:val="28"/>
          <w:lang w:val="ky-KG"/>
        </w:rPr>
        <w:t>ЭКБ долбоорун каржылоо боюнча финансылык институттун алдын ала тастыктоо</w:t>
      </w:r>
      <w:r w:rsidR="00921ABE" w:rsidRPr="008C591A">
        <w:rPr>
          <w:rFonts w:ascii="Times New Roman" w:hAnsi="Times New Roman" w:cs="Times New Roman"/>
          <w:sz w:val="28"/>
          <w:szCs w:val="28"/>
          <w:lang w:val="ky-KG"/>
        </w:rPr>
        <w:t>го</w:t>
      </w:r>
      <w:r w:rsidRPr="008C591A">
        <w:rPr>
          <w:rFonts w:ascii="Times New Roman" w:hAnsi="Times New Roman" w:cs="Times New Roman"/>
          <w:sz w:val="28"/>
          <w:szCs w:val="28"/>
          <w:lang w:val="ky-KG"/>
        </w:rPr>
        <w:t xml:space="preserve"> </w:t>
      </w:r>
      <w:r w:rsidR="00921ABE" w:rsidRPr="008C591A">
        <w:rPr>
          <w:rFonts w:ascii="Times New Roman" w:hAnsi="Times New Roman" w:cs="Times New Roman"/>
          <w:sz w:val="28"/>
          <w:szCs w:val="28"/>
          <w:lang w:val="ky-KG"/>
        </w:rPr>
        <w:t>тийиш;</w:t>
      </w:r>
    </w:p>
    <w:p w14:paraId="7BBA2AC6" w14:textId="77777777" w:rsidR="005163DA" w:rsidRPr="008C591A" w:rsidRDefault="005163DA"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9) </w:t>
      </w:r>
      <w:r w:rsidRPr="008C591A">
        <w:rPr>
          <w:rFonts w:ascii="Times New Roman" w:hAnsi="Times New Roman" w:cs="Times New Roman"/>
          <w:color w:val="000000"/>
          <w:sz w:val="28"/>
          <w:szCs w:val="28"/>
          <w:shd w:val="clear" w:color="auto" w:fill="FFFFFF"/>
          <w:lang w:val="ky-KG"/>
        </w:rPr>
        <w:t>ЭКБ субъектинин юридикалык жак катары катталган жери жана инвестициялык долбоорду жүзөгө ашырган жери боюнча салыктарды, жыйымдарды жана каалаган деңгээлдеги бюджеттерге башка төлөмдөрдү төлөө боюнча мөөнөтү кечиктирилген карызы болбоого тийиш;</w:t>
      </w:r>
    </w:p>
    <w:p w14:paraId="3007D987" w14:textId="51281990" w:rsidR="005163DA" w:rsidRPr="008C591A" w:rsidRDefault="005163DA"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10) </w:t>
      </w:r>
      <w:r w:rsidR="00921ABE" w:rsidRPr="008C591A">
        <w:rPr>
          <w:rFonts w:ascii="Times New Roman" w:hAnsi="Times New Roman" w:cs="Times New Roman"/>
          <w:sz w:val="28"/>
          <w:szCs w:val="28"/>
          <w:lang w:val="ky-KG"/>
        </w:rPr>
        <w:t xml:space="preserve">Инвестордун </w:t>
      </w:r>
      <w:r w:rsidRPr="008C591A">
        <w:rPr>
          <w:rFonts w:ascii="Times New Roman" w:hAnsi="Times New Roman" w:cs="Times New Roman"/>
          <w:sz w:val="28"/>
          <w:szCs w:val="28"/>
          <w:lang w:val="ky-KG"/>
        </w:rPr>
        <w:t xml:space="preserve">юридикалык жак катары катталган жери боюнча бардык деңгээлдеги бюджеттерге салык, жыйым жана башка төлөмдөр боюнча </w:t>
      </w:r>
      <w:r w:rsidR="00921ABE" w:rsidRPr="008C591A">
        <w:rPr>
          <w:rFonts w:ascii="Times New Roman" w:hAnsi="Times New Roman" w:cs="Times New Roman"/>
          <w:sz w:val="28"/>
          <w:szCs w:val="28"/>
          <w:lang w:val="ky-KG"/>
        </w:rPr>
        <w:t xml:space="preserve">активдеринин </w:t>
      </w:r>
      <w:r w:rsidRPr="008C591A">
        <w:rPr>
          <w:rFonts w:ascii="Times New Roman" w:hAnsi="Times New Roman" w:cs="Times New Roman"/>
          <w:sz w:val="28"/>
          <w:szCs w:val="28"/>
          <w:lang w:val="ky-KG"/>
        </w:rPr>
        <w:t xml:space="preserve">баланстык наркынын 2 </w:t>
      </w:r>
      <w:r w:rsidR="00921ABE" w:rsidRPr="008C591A">
        <w:rPr>
          <w:rFonts w:ascii="Times New Roman" w:hAnsi="Times New Roman" w:cs="Times New Roman"/>
          <w:sz w:val="28"/>
          <w:szCs w:val="28"/>
          <w:lang w:val="ky-KG"/>
        </w:rPr>
        <w:t>%ынан</w:t>
      </w:r>
      <w:r w:rsidRPr="008C591A">
        <w:rPr>
          <w:rFonts w:ascii="Times New Roman" w:hAnsi="Times New Roman" w:cs="Times New Roman"/>
          <w:sz w:val="28"/>
          <w:szCs w:val="28"/>
          <w:lang w:val="ky-KG"/>
        </w:rPr>
        <w:t xml:space="preserve"> ашкан мөөнөтү өткөн карыз</w:t>
      </w:r>
      <w:r w:rsidR="00921ABE" w:rsidRPr="008C591A">
        <w:rPr>
          <w:rFonts w:ascii="Times New Roman" w:hAnsi="Times New Roman" w:cs="Times New Roman"/>
          <w:sz w:val="28"/>
          <w:szCs w:val="28"/>
          <w:lang w:val="ky-KG"/>
        </w:rPr>
        <w:t>ы болбошу керек;</w:t>
      </w:r>
    </w:p>
    <w:p w14:paraId="1E66452F" w14:textId="73F9D447" w:rsidR="005163DA" w:rsidRPr="008C591A" w:rsidRDefault="005163DA" w:rsidP="008C591A">
      <w:pPr>
        <w:spacing w:after="0" w:line="240" w:lineRule="auto"/>
        <w:ind w:firstLine="709"/>
        <w:jc w:val="both"/>
        <w:rPr>
          <w:rFonts w:ascii="Times New Roman" w:hAnsi="Times New Roman" w:cs="Times New Roman"/>
          <w:color w:val="000000"/>
          <w:sz w:val="28"/>
          <w:szCs w:val="28"/>
          <w:shd w:val="clear" w:color="auto" w:fill="FFFFFF"/>
          <w:lang w:val="ky-KG"/>
        </w:rPr>
      </w:pPr>
      <w:r w:rsidRPr="008C591A">
        <w:rPr>
          <w:rFonts w:ascii="Times New Roman" w:hAnsi="Times New Roman" w:cs="Times New Roman"/>
          <w:sz w:val="28"/>
          <w:szCs w:val="28"/>
          <w:lang w:val="ky-KG"/>
        </w:rPr>
        <w:t xml:space="preserve">11) </w:t>
      </w:r>
      <w:r w:rsidR="00921ABE" w:rsidRPr="008C591A">
        <w:rPr>
          <w:rFonts w:ascii="Times New Roman" w:hAnsi="Times New Roman" w:cs="Times New Roman"/>
          <w:color w:val="000000"/>
          <w:sz w:val="28"/>
          <w:szCs w:val="28"/>
          <w:shd w:val="clear" w:color="auto" w:fill="FFFFFF"/>
          <w:lang w:val="ky-KG"/>
        </w:rPr>
        <w:t xml:space="preserve">Инвестордун </w:t>
      </w:r>
      <w:r w:rsidRPr="008C591A">
        <w:rPr>
          <w:rFonts w:ascii="Times New Roman" w:hAnsi="Times New Roman" w:cs="Times New Roman"/>
          <w:color w:val="000000"/>
          <w:sz w:val="28"/>
          <w:szCs w:val="28"/>
          <w:shd w:val="clear" w:color="auto" w:fill="FFFFFF"/>
          <w:lang w:val="ky-KG"/>
        </w:rPr>
        <w:t xml:space="preserve">жана/же ЭКБ субъектинин юридикалык жак катары катталган жери жана инвестициялык долбоорду жүзөгө ашырган жери боюнча </w:t>
      </w:r>
      <w:r w:rsidR="00921ABE" w:rsidRPr="008C591A">
        <w:rPr>
          <w:rFonts w:ascii="Times New Roman" w:hAnsi="Times New Roman" w:cs="Times New Roman"/>
          <w:color w:val="000000"/>
          <w:sz w:val="28"/>
          <w:szCs w:val="28"/>
          <w:shd w:val="clear" w:color="auto" w:fill="FFFFFF"/>
          <w:lang w:val="ky-KG"/>
        </w:rPr>
        <w:t xml:space="preserve">төлөмдөрдүн мөөнөтү келген </w:t>
      </w:r>
      <w:r w:rsidRPr="008C591A">
        <w:rPr>
          <w:rFonts w:ascii="Times New Roman" w:hAnsi="Times New Roman" w:cs="Times New Roman"/>
          <w:color w:val="000000"/>
          <w:sz w:val="28"/>
          <w:szCs w:val="28"/>
          <w:shd w:val="clear" w:color="auto" w:fill="FFFFFF"/>
          <w:lang w:val="ky-KG"/>
        </w:rPr>
        <w:t>мурда алынган зайымдарды төлөө жана тейлөө боюнча мөөнөтү кечиктирилген карызы, ошондой эле кредиторлорго мөөнөтү кечиктирилген башка карызы болбоого тийиш.</w:t>
      </w:r>
    </w:p>
    <w:p w14:paraId="214173EC" w14:textId="22DD2474" w:rsidR="00CC2AC6" w:rsidRPr="008C591A" w:rsidRDefault="00CC2AC6" w:rsidP="008C591A">
      <w:pPr>
        <w:spacing w:after="0" w:line="240" w:lineRule="auto"/>
        <w:ind w:firstLine="709"/>
        <w:jc w:val="both"/>
        <w:rPr>
          <w:rFonts w:ascii="Times New Roman" w:hAnsi="Times New Roman" w:cs="Times New Roman"/>
          <w:bCs/>
          <w:sz w:val="28"/>
          <w:szCs w:val="28"/>
          <w:lang w:val="ky-KG"/>
        </w:rPr>
      </w:pPr>
      <w:r w:rsidRPr="008C591A">
        <w:rPr>
          <w:rFonts w:ascii="Times New Roman" w:hAnsi="Times New Roman" w:cs="Times New Roman"/>
          <w:sz w:val="28"/>
          <w:szCs w:val="28"/>
          <w:lang w:val="ky-KG"/>
        </w:rPr>
        <w:t xml:space="preserve">4. </w:t>
      </w:r>
      <w:r w:rsidR="003D3CE7" w:rsidRPr="008C591A">
        <w:rPr>
          <w:rFonts w:ascii="Times New Roman" w:hAnsi="Times New Roman" w:cs="Times New Roman"/>
          <w:color w:val="000000"/>
          <w:sz w:val="28"/>
          <w:szCs w:val="28"/>
          <w:shd w:val="clear" w:color="auto" w:fill="FFFFFF"/>
          <w:lang w:val="ky-KG"/>
        </w:rPr>
        <w:t>Кепилденген сатып алуу ЭКБ объекттерин куруу жана эксплуатациялоо боюнча долбоорду ишке ашыруунун алкагында кредитор</w:t>
      </w:r>
      <w:r w:rsidR="00921ABE" w:rsidRPr="008C591A">
        <w:rPr>
          <w:rFonts w:ascii="Times New Roman" w:hAnsi="Times New Roman" w:cs="Times New Roman"/>
          <w:color w:val="000000"/>
          <w:sz w:val="28"/>
          <w:szCs w:val="28"/>
          <w:shd w:val="clear" w:color="auto" w:fill="FFFFFF"/>
          <w:lang w:val="ky-KG"/>
        </w:rPr>
        <w:t>дун жана</w:t>
      </w:r>
      <w:r w:rsidR="003D3CE7" w:rsidRPr="008C591A">
        <w:rPr>
          <w:rFonts w:ascii="Times New Roman" w:hAnsi="Times New Roman" w:cs="Times New Roman"/>
          <w:color w:val="000000"/>
          <w:sz w:val="28"/>
          <w:szCs w:val="28"/>
          <w:shd w:val="clear" w:color="auto" w:fill="FFFFFF"/>
          <w:lang w:val="ky-KG"/>
        </w:rPr>
        <w:t xml:space="preserve"> </w:t>
      </w:r>
      <w:r w:rsidR="00921ABE" w:rsidRPr="008C591A">
        <w:rPr>
          <w:rFonts w:ascii="Times New Roman" w:hAnsi="Times New Roman" w:cs="Times New Roman"/>
          <w:color w:val="000000"/>
          <w:sz w:val="28"/>
          <w:szCs w:val="28"/>
          <w:shd w:val="clear" w:color="auto" w:fill="FFFFFF"/>
          <w:lang w:val="ky-KG"/>
        </w:rPr>
        <w:t xml:space="preserve">Инвестордун </w:t>
      </w:r>
      <w:r w:rsidR="003D3CE7" w:rsidRPr="008C591A">
        <w:rPr>
          <w:rFonts w:ascii="Times New Roman" w:hAnsi="Times New Roman" w:cs="Times New Roman"/>
          <w:color w:val="000000"/>
          <w:sz w:val="28"/>
          <w:szCs w:val="28"/>
          <w:shd w:val="clear" w:color="auto" w:fill="FFFFFF"/>
          <w:lang w:val="ky-KG"/>
        </w:rPr>
        <w:t>жана/же ЭКБ субъектинин ортосунда түзүлгөн кредиттик келишим колдонулган мөөнөткө берилет.</w:t>
      </w:r>
    </w:p>
    <w:p w14:paraId="6708F3C8" w14:textId="18CC3801" w:rsidR="00CC2AC6" w:rsidRPr="008C591A" w:rsidRDefault="00CC2AC6" w:rsidP="008C591A">
      <w:pPr>
        <w:pStyle w:val="tktekst0"/>
        <w:shd w:val="clear" w:color="auto" w:fill="FFFFFF"/>
        <w:spacing w:before="0" w:beforeAutospacing="0" w:after="0" w:afterAutospacing="0"/>
        <w:ind w:firstLine="709"/>
        <w:jc w:val="both"/>
        <w:rPr>
          <w:color w:val="000000"/>
          <w:sz w:val="28"/>
          <w:szCs w:val="28"/>
          <w:lang w:val="ky-KG"/>
        </w:rPr>
      </w:pPr>
      <w:r w:rsidRPr="008C591A">
        <w:rPr>
          <w:sz w:val="28"/>
          <w:szCs w:val="28"/>
          <w:lang w:val="ky-KG"/>
        </w:rPr>
        <w:t xml:space="preserve">5. </w:t>
      </w:r>
      <w:r w:rsidR="003D3CE7" w:rsidRPr="008C591A">
        <w:rPr>
          <w:color w:val="000000"/>
          <w:sz w:val="28"/>
          <w:szCs w:val="28"/>
          <w:lang w:val="ky-KG"/>
        </w:rPr>
        <w:t>Электр энергиясын кепилденген сатып алуу жөнүндө макулдашууну түзүү үчүн ЭКБ субъекти Жашыл энергетика фондуна төмөнкү документтерди берүүгө тийиш:</w:t>
      </w:r>
    </w:p>
    <w:p w14:paraId="3DA4C2A7" w14:textId="77777777" w:rsidR="003D3CE7" w:rsidRPr="008C591A" w:rsidRDefault="003D3CE7" w:rsidP="008C591A">
      <w:pPr>
        <w:pStyle w:val="tktekst0"/>
        <w:shd w:val="clear" w:color="auto" w:fill="FFFFFF"/>
        <w:spacing w:before="0" w:beforeAutospacing="0" w:after="0" w:afterAutospacing="0"/>
        <w:ind w:firstLine="709"/>
        <w:jc w:val="both"/>
        <w:rPr>
          <w:color w:val="000000"/>
          <w:sz w:val="28"/>
          <w:szCs w:val="28"/>
          <w:lang w:val="ky-KG"/>
        </w:rPr>
      </w:pPr>
      <w:r w:rsidRPr="008C591A">
        <w:rPr>
          <w:color w:val="000000"/>
          <w:sz w:val="28"/>
          <w:szCs w:val="28"/>
          <w:lang w:val="ky-KG"/>
        </w:rPr>
        <w:t>1) электр энергиясын кепилденген сатып алуу жөнүндө макулдашууну түзүү ниети тууралуу арызды;</w:t>
      </w:r>
    </w:p>
    <w:p w14:paraId="74CC51AA" w14:textId="60FD9095" w:rsidR="003D3CE7" w:rsidRPr="008C591A" w:rsidRDefault="003D3CE7" w:rsidP="008C591A">
      <w:pPr>
        <w:pStyle w:val="tktekst0"/>
        <w:shd w:val="clear" w:color="auto" w:fill="FFFFFF"/>
        <w:spacing w:before="0" w:beforeAutospacing="0" w:after="0" w:afterAutospacing="0"/>
        <w:ind w:firstLine="709"/>
        <w:jc w:val="both"/>
        <w:rPr>
          <w:color w:val="000000"/>
          <w:sz w:val="28"/>
          <w:szCs w:val="28"/>
          <w:lang w:val="ky-KG"/>
        </w:rPr>
      </w:pPr>
      <w:r w:rsidRPr="008C591A">
        <w:rPr>
          <w:color w:val="000000"/>
          <w:sz w:val="28"/>
          <w:szCs w:val="28"/>
          <w:lang w:val="ky-KG"/>
        </w:rPr>
        <w:t xml:space="preserve">2) </w:t>
      </w:r>
      <w:r w:rsidR="00921ABE" w:rsidRPr="008C591A">
        <w:rPr>
          <w:color w:val="000000"/>
          <w:sz w:val="28"/>
          <w:szCs w:val="28"/>
          <w:shd w:val="clear" w:color="auto" w:fill="FFFFFF"/>
          <w:lang w:val="ky-KG"/>
        </w:rPr>
        <w:t xml:space="preserve">Инвестордун жана ЭКБ субъектинин </w:t>
      </w:r>
      <w:r w:rsidRPr="008C591A">
        <w:rPr>
          <w:color w:val="000000"/>
          <w:sz w:val="28"/>
          <w:szCs w:val="28"/>
          <w:lang w:val="ky-KG"/>
        </w:rPr>
        <w:t xml:space="preserve">мамлекеттик каттоо </w:t>
      </w:r>
      <w:r w:rsidR="00921ABE" w:rsidRPr="008C591A">
        <w:rPr>
          <w:color w:val="000000"/>
          <w:sz w:val="28"/>
          <w:szCs w:val="28"/>
          <w:lang w:val="ky-KG"/>
        </w:rPr>
        <w:t xml:space="preserve">жөнүндө </w:t>
      </w:r>
      <w:r w:rsidRPr="008C591A">
        <w:rPr>
          <w:color w:val="000000"/>
          <w:sz w:val="28"/>
          <w:szCs w:val="28"/>
          <w:lang w:val="ky-KG"/>
        </w:rPr>
        <w:t>күбөлүгүнүн жана ую</w:t>
      </w:r>
      <w:r w:rsidR="00921ABE" w:rsidRPr="008C591A">
        <w:rPr>
          <w:color w:val="000000"/>
          <w:sz w:val="28"/>
          <w:szCs w:val="28"/>
          <w:lang w:val="ky-KG"/>
        </w:rPr>
        <w:t>мда</w:t>
      </w:r>
      <w:r w:rsidRPr="008C591A">
        <w:rPr>
          <w:color w:val="000000"/>
          <w:sz w:val="28"/>
          <w:szCs w:val="28"/>
          <w:lang w:val="ky-KG"/>
        </w:rPr>
        <w:t>шт</w:t>
      </w:r>
      <w:r w:rsidR="00921ABE" w:rsidRPr="008C591A">
        <w:rPr>
          <w:color w:val="000000"/>
          <w:sz w:val="28"/>
          <w:szCs w:val="28"/>
          <w:lang w:val="ky-KG"/>
        </w:rPr>
        <w:t>ы</w:t>
      </w:r>
      <w:r w:rsidRPr="008C591A">
        <w:rPr>
          <w:color w:val="000000"/>
          <w:sz w:val="28"/>
          <w:szCs w:val="28"/>
          <w:lang w:val="ky-KG"/>
        </w:rPr>
        <w:t>руу документтеринин нотариалдык күбөлөндүрүлгөн көчүрмөлөрүн;</w:t>
      </w:r>
    </w:p>
    <w:p w14:paraId="5D65CE28" w14:textId="7AA09F15" w:rsidR="003D3CE7" w:rsidRPr="008C591A" w:rsidRDefault="003D3CE7" w:rsidP="008C591A">
      <w:pPr>
        <w:pStyle w:val="tktekst0"/>
        <w:shd w:val="clear" w:color="auto" w:fill="FFFFFF"/>
        <w:spacing w:before="0" w:beforeAutospacing="0" w:after="0" w:afterAutospacing="0"/>
        <w:ind w:firstLine="709"/>
        <w:jc w:val="both"/>
        <w:rPr>
          <w:color w:val="000000"/>
          <w:sz w:val="28"/>
          <w:szCs w:val="28"/>
          <w:lang w:val="ky-KG"/>
        </w:rPr>
      </w:pPr>
      <w:r w:rsidRPr="008C591A">
        <w:rPr>
          <w:color w:val="000000"/>
          <w:sz w:val="28"/>
          <w:szCs w:val="28"/>
          <w:lang w:val="ky-KG"/>
        </w:rPr>
        <w:t>3) жер участогуна укукту ырастаган документтерди жана ТЭН</w:t>
      </w:r>
      <w:r w:rsidR="00921ABE" w:rsidRPr="008C591A">
        <w:rPr>
          <w:color w:val="000000"/>
          <w:sz w:val="28"/>
          <w:szCs w:val="28"/>
          <w:lang w:val="ky-KG"/>
        </w:rPr>
        <w:t>ди</w:t>
      </w:r>
      <w:r w:rsidRPr="008C591A">
        <w:rPr>
          <w:color w:val="000000"/>
          <w:sz w:val="28"/>
          <w:szCs w:val="28"/>
          <w:lang w:val="ky-KG"/>
        </w:rPr>
        <w:t>;</w:t>
      </w:r>
    </w:p>
    <w:p w14:paraId="25A2C7D9" w14:textId="54726044" w:rsidR="003D3CE7" w:rsidRPr="008C591A" w:rsidRDefault="003D3CE7" w:rsidP="008C591A">
      <w:pPr>
        <w:pStyle w:val="tktekst0"/>
        <w:shd w:val="clear" w:color="auto" w:fill="FFFFFF"/>
        <w:spacing w:before="0" w:beforeAutospacing="0" w:after="0" w:afterAutospacing="0"/>
        <w:ind w:firstLine="709"/>
        <w:jc w:val="both"/>
        <w:rPr>
          <w:color w:val="000000"/>
          <w:sz w:val="28"/>
          <w:szCs w:val="28"/>
          <w:lang w:val="ky-KG"/>
        </w:rPr>
      </w:pPr>
      <w:r w:rsidRPr="008C591A">
        <w:rPr>
          <w:color w:val="000000"/>
          <w:sz w:val="28"/>
          <w:szCs w:val="28"/>
          <w:lang w:val="ky-KG"/>
        </w:rPr>
        <w:t xml:space="preserve">4) </w:t>
      </w:r>
      <w:r w:rsidR="00921ABE" w:rsidRPr="008C591A">
        <w:rPr>
          <w:bCs/>
          <w:sz w:val="28"/>
          <w:szCs w:val="28"/>
          <w:lang w:val="ky-KG"/>
        </w:rPr>
        <w:t>юридикалык жактын</w:t>
      </w:r>
      <w:r w:rsidRPr="008C591A">
        <w:rPr>
          <w:color w:val="000000"/>
          <w:sz w:val="28"/>
          <w:szCs w:val="28"/>
          <w:lang w:val="ky-KG"/>
        </w:rPr>
        <w:t xml:space="preserve"> салыктык эсепке алынган жери боюнча салык органдарынан салыктарды, жыйымдарды жана каалаган деңгээлдеги бюджеттерге башка төлөмдөрдү төлөө боюнча карызынын жоктугу жөнүндө маалымкатты;</w:t>
      </w:r>
    </w:p>
    <w:p w14:paraId="70D99836" w14:textId="77777777" w:rsidR="003D3CE7" w:rsidRPr="008C591A" w:rsidRDefault="003D3CE7" w:rsidP="008C591A">
      <w:pPr>
        <w:pStyle w:val="tktekst0"/>
        <w:shd w:val="clear" w:color="auto" w:fill="FFFFFF"/>
        <w:spacing w:before="0" w:beforeAutospacing="0" w:after="0" w:afterAutospacing="0"/>
        <w:ind w:firstLine="709"/>
        <w:jc w:val="both"/>
        <w:rPr>
          <w:color w:val="000000"/>
          <w:sz w:val="28"/>
          <w:szCs w:val="28"/>
          <w:lang w:val="ky-KG"/>
        </w:rPr>
      </w:pPr>
      <w:r w:rsidRPr="008C591A">
        <w:rPr>
          <w:color w:val="000000"/>
          <w:sz w:val="28"/>
          <w:szCs w:val="28"/>
          <w:lang w:val="ky-KG"/>
        </w:rPr>
        <w:t>5) юридикалык жактын эсептерин тейлеген коммерциялык банктардын акыркы алты айга алыш-бериш эсеби боюнча жүгүртүүлөр тууралуу маалымкатын;</w:t>
      </w:r>
    </w:p>
    <w:p w14:paraId="29113E70" w14:textId="5EEC58E6" w:rsidR="003D3CE7" w:rsidRPr="008C591A" w:rsidRDefault="003D3CE7" w:rsidP="008C591A">
      <w:pPr>
        <w:spacing w:after="0" w:line="240" w:lineRule="auto"/>
        <w:ind w:firstLine="709"/>
        <w:jc w:val="both"/>
        <w:rPr>
          <w:rFonts w:ascii="Times New Roman" w:hAnsi="Times New Roman" w:cs="Times New Roman"/>
          <w:bCs/>
          <w:sz w:val="28"/>
          <w:szCs w:val="28"/>
          <w:lang w:val="ky-KG"/>
        </w:rPr>
      </w:pPr>
      <w:r w:rsidRPr="008C591A">
        <w:rPr>
          <w:rFonts w:ascii="Times New Roman" w:hAnsi="Times New Roman" w:cs="Times New Roman"/>
          <w:sz w:val="28"/>
          <w:szCs w:val="28"/>
          <w:lang w:val="ky-KG"/>
        </w:rPr>
        <w:t xml:space="preserve">6) </w:t>
      </w:r>
      <w:r w:rsidRPr="008C591A">
        <w:rPr>
          <w:rFonts w:ascii="Times New Roman" w:hAnsi="Times New Roman" w:cs="Times New Roman"/>
          <w:color w:val="000000"/>
          <w:sz w:val="28"/>
          <w:szCs w:val="28"/>
          <w:shd w:val="clear" w:color="auto" w:fill="FFFFFF"/>
          <w:lang w:val="ky-KG"/>
        </w:rPr>
        <w:t>акыркы үч жылга финансылык отчетту жана акыркы үч жылга көз карандысыз аудитордун корутундусун.</w:t>
      </w:r>
      <w:r w:rsidRPr="008C591A">
        <w:rPr>
          <w:rFonts w:ascii="Times New Roman" w:hAnsi="Times New Roman" w:cs="Times New Roman"/>
          <w:sz w:val="28"/>
          <w:szCs w:val="28"/>
          <w:lang w:val="ky-KG"/>
        </w:rPr>
        <w:t xml:space="preserve"> </w:t>
      </w:r>
      <w:r w:rsidRPr="008C591A">
        <w:rPr>
          <w:rFonts w:ascii="Times New Roman" w:hAnsi="Times New Roman" w:cs="Times New Roman"/>
          <w:color w:val="000000"/>
          <w:sz w:val="28"/>
          <w:szCs w:val="28"/>
          <w:shd w:val="clear" w:color="auto" w:fill="FFFFFF"/>
          <w:lang w:val="ky-KG"/>
        </w:rPr>
        <w:t>Жок болгон учурда</w:t>
      </w:r>
      <w:r w:rsidRPr="008C591A">
        <w:rPr>
          <w:rFonts w:ascii="Times New Roman" w:hAnsi="Times New Roman" w:cs="Times New Roman"/>
          <w:sz w:val="28"/>
          <w:szCs w:val="28"/>
          <w:lang w:val="ky-KG"/>
        </w:rPr>
        <w:t xml:space="preserve"> – </w:t>
      </w:r>
      <w:r w:rsidRPr="008C591A">
        <w:rPr>
          <w:rFonts w:ascii="Times New Roman" w:hAnsi="Times New Roman" w:cs="Times New Roman"/>
          <w:bCs/>
          <w:sz w:val="28"/>
          <w:szCs w:val="28"/>
          <w:lang w:val="ky-KG"/>
        </w:rPr>
        <w:t>акыркы отчеттук мезгил үчүн финансылык отчетту;</w:t>
      </w:r>
    </w:p>
    <w:p w14:paraId="159523F5" w14:textId="77777777" w:rsidR="003D3CE7" w:rsidRPr="008C591A" w:rsidRDefault="003D3CE7"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7) </w:t>
      </w:r>
      <w:r w:rsidRPr="008C591A">
        <w:rPr>
          <w:rFonts w:ascii="Times New Roman" w:hAnsi="Times New Roman" w:cs="Times New Roman"/>
          <w:color w:val="000000"/>
          <w:sz w:val="28"/>
          <w:szCs w:val="28"/>
          <w:shd w:val="clear" w:color="auto" w:fill="FFFFFF"/>
          <w:lang w:val="ky-KG"/>
        </w:rPr>
        <w:t>болгон бардык карыздар жөнүндө маалыматты (макулдашуулардын, келишимдердин көчүрмөлөрү жана тиешелүү документтер);</w:t>
      </w:r>
    </w:p>
    <w:p w14:paraId="15913C9B" w14:textId="49A74D1D" w:rsidR="003D3CE7" w:rsidRPr="008C591A" w:rsidRDefault="003D3CE7" w:rsidP="008C591A">
      <w:pPr>
        <w:spacing w:after="0" w:line="240" w:lineRule="auto"/>
        <w:ind w:firstLine="709"/>
        <w:jc w:val="both"/>
        <w:rPr>
          <w:rFonts w:ascii="Times New Roman" w:hAnsi="Times New Roman" w:cs="Times New Roman"/>
          <w:bCs/>
          <w:sz w:val="28"/>
          <w:szCs w:val="28"/>
          <w:lang w:val="ky-KG"/>
        </w:rPr>
      </w:pPr>
      <w:r w:rsidRPr="008C591A">
        <w:rPr>
          <w:rFonts w:ascii="Times New Roman" w:hAnsi="Times New Roman" w:cs="Times New Roman"/>
          <w:sz w:val="28"/>
          <w:szCs w:val="28"/>
          <w:lang w:val="ky-KG"/>
        </w:rPr>
        <w:lastRenderedPageBreak/>
        <w:t xml:space="preserve">8) инвестициялык долбоорду ишке ашырууга каржылоо булактарын жана </w:t>
      </w:r>
      <w:r w:rsidR="00706786" w:rsidRPr="008C591A">
        <w:rPr>
          <w:rFonts w:ascii="Times New Roman" w:hAnsi="Times New Roman" w:cs="Times New Roman"/>
          <w:bCs/>
          <w:sz w:val="28"/>
          <w:szCs w:val="28"/>
          <w:lang w:val="ky-KG"/>
        </w:rPr>
        <w:t>20</w:t>
      </w:r>
      <w:r w:rsidR="00B82BE6" w:rsidRPr="008C591A">
        <w:rPr>
          <w:rFonts w:ascii="Times New Roman" w:hAnsi="Times New Roman" w:cs="Times New Roman"/>
          <w:bCs/>
          <w:sz w:val="28"/>
          <w:szCs w:val="28"/>
          <w:lang w:val="ky-KG"/>
        </w:rPr>
        <w:t xml:space="preserve"> </w:t>
      </w:r>
      <w:r w:rsidR="00706786" w:rsidRPr="008C591A">
        <w:rPr>
          <w:rFonts w:ascii="Times New Roman" w:hAnsi="Times New Roman" w:cs="Times New Roman"/>
          <w:bCs/>
          <w:sz w:val="28"/>
          <w:szCs w:val="28"/>
          <w:lang w:val="ky-KG"/>
        </w:rPr>
        <w:t>%дан кем</w:t>
      </w:r>
      <w:r w:rsidR="00B82BE6" w:rsidRPr="008C591A">
        <w:rPr>
          <w:rFonts w:ascii="Times New Roman" w:hAnsi="Times New Roman" w:cs="Times New Roman"/>
          <w:bCs/>
          <w:sz w:val="28"/>
          <w:szCs w:val="28"/>
          <w:lang w:val="ky-KG"/>
        </w:rPr>
        <w:t xml:space="preserve"> эмес</w:t>
      </w:r>
      <w:r w:rsidR="00706786" w:rsidRPr="008C591A">
        <w:rPr>
          <w:rFonts w:ascii="Times New Roman" w:hAnsi="Times New Roman" w:cs="Times New Roman"/>
          <w:bCs/>
          <w:sz w:val="28"/>
          <w:szCs w:val="28"/>
          <w:lang w:val="ky-KG"/>
        </w:rPr>
        <w:t xml:space="preserve"> </w:t>
      </w:r>
      <w:r w:rsidRPr="008C591A">
        <w:rPr>
          <w:rFonts w:ascii="Times New Roman" w:hAnsi="Times New Roman" w:cs="Times New Roman"/>
          <w:bCs/>
          <w:sz w:val="28"/>
          <w:szCs w:val="28"/>
          <w:lang w:val="ky-KG"/>
        </w:rPr>
        <w:t>өздүк салым булактарын тастыктоо;</w:t>
      </w:r>
    </w:p>
    <w:p w14:paraId="7FCECE89" w14:textId="33B6E15D" w:rsidR="003D3CE7" w:rsidRPr="008C591A" w:rsidRDefault="003D3CE7"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9) энергиянын кайра жаралуучу булактары</w:t>
      </w:r>
      <w:r w:rsidR="00706786" w:rsidRPr="008C591A">
        <w:rPr>
          <w:rFonts w:ascii="Times New Roman" w:hAnsi="Times New Roman" w:cs="Times New Roman"/>
          <w:sz w:val="28"/>
          <w:szCs w:val="28"/>
          <w:lang w:val="ky-KG"/>
        </w:rPr>
        <w:t>нын</w:t>
      </w:r>
      <w:r w:rsidRPr="008C591A">
        <w:rPr>
          <w:rFonts w:ascii="Times New Roman" w:hAnsi="Times New Roman" w:cs="Times New Roman"/>
          <w:sz w:val="28"/>
          <w:szCs w:val="28"/>
          <w:lang w:val="ky-KG"/>
        </w:rPr>
        <w:t xml:space="preserve"> объекти тарабынан электр энергиясын берүүгө түзүлгөн келишимдин (контракттын) </w:t>
      </w:r>
      <w:r w:rsidRPr="008C591A">
        <w:rPr>
          <w:rFonts w:ascii="Times New Roman" w:hAnsi="Times New Roman" w:cs="Times New Roman"/>
          <w:bCs/>
          <w:sz w:val="28"/>
          <w:szCs w:val="28"/>
          <w:lang w:val="ky-KG"/>
        </w:rPr>
        <w:t>көчүрмөсү</w:t>
      </w:r>
      <w:r w:rsidR="00706786" w:rsidRPr="008C591A">
        <w:rPr>
          <w:rFonts w:ascii="Times New Roman" w:hAnsi="Times New Roman" w:cs="Times New Roman"/>
          <w:bCs/>
          <w:sz w:val="28"/>
          <w:szCs w:val="28"/>
          <w:lang w:val="ky-KG"/>
        </w:rPr>
        <w:t>н</w:t>
      </w:r>
      <w:r w:rsidRPr="008C591A">
        <w:rPr>
          <w:rFonts w:ascii="Times New Roman" w:hAnsi="Times New Roman" w:cs="Times New Roman"/>
          <w:bCs/>
          <w:sz w:val="28"/>
          <w:szCs w:val="28"/>
          <w:lang w:val="ky-KG"/>
        </w:rPr>
        <w:t>;</w:t>
      </w:r>
    </w:p>
    <w:p w14:paraId="29BE4573" w14:textId="09F06D61" w:rsidR="003D3CE7" w:rsidRPr="008C591A" w:rsidRDefault="003D3CE7" w:rsidP="008C591A">
      <w:pPr>
        <w:spacing w:after="0" w:line="240" w:lineRule="auto"/>
        <w:ind w:firstLine="709"/>
        <w:jc w:val="both"/>
        <w:rPr>
          <w:rFonts w:ascii="Times New Roman" w:hAnsi="Times New Roman" w:cs="Times New Roman"/>
          <w:color w:val="000000"/>
          <w:sz w:val="28"/>
          <w:szCs w:val="28"/>
          <w:shd w:val="clear" w:color="auto" w:fill="FFFFFF"/>
          <w:lang w:val="ky-KG"/>
        </w:rPr>
      </w:pPr>
      <w:r w:rsidRPr="008C591A">
        <w:rPr>
          <w:rFonts w:ascii="Times New Roman" w:hAnsi="Times New Roman" w:cs="Times New Roman"/>
          <w:sz w:val="28"/>
          <w:szCs w:val="28"/>
          <w:lang w:val="ky-KG"/>
        </w:rPr>
        <w:t xml:space="preserve">10) инвестициялык макулдашууда мындай милдеттенме болгон учурда ЭКБ объекти </w:t>
      </w:r>
      <w:r w:rsidRPr="008C591A">
        <w:rPr>
          <w:rFonts w:ascii="Times New Roman" w:hAnsi="Times New Roman" w:cs="Times New Roman"/>
          <w:color w:val="000000"/>
          <w:sz w:val="28"/>
          <w:szCs w:val="28"/>
          <w:shd w:val="clear" w:color="auto" w:fill="FFFFFF"/>
          <w:lang w:val="ky-KG"/>
        </w:rPr>
        <w:t>эксплуатациялоого киргизилгенге чейин</w:t>
      </w:r>
      <w:r w:rsidRPr="008C591A">
        <w:rPr>
          <w:rFonts w:ascii="Times New Roman" w:hAnsi="Times New Roman" w:cs="Times New Roman"/>
          <w:sz w:val="28"/>
          <w:szCs w:val="28"/>
          <w:lang w:val="ky-KG"/>
        </w:rPr>
        <w:t xml:space="preserve"> долбоорго өздүк инвестициялардын пландалган суммасынан 2</w:t>
      </w:r>
      <w:r w:rsidR="00706786" w:rsidRPr="008C591A">
        <w:rPr>
          <w:rFonts w:ascii="Times New Roman" w:hAnsi="Times New Roman" w:cs="Times New Roman"/>
          <w:sz w:val="28"/>
          <w:szCs w:val="28"/>
          <w:lang w:val="ky-KG"/>
        </w:rPr>
        <w:t> </w:t>
      </w:r>
      <w:r w:rsidRPr="008C591A">
        <w:rPr>
          <w:rFonts w:ascii="Times New Roman" w:hAnsi="Times New Roman" w:cs="Times New Roman"/>
          <w:sz w:val="28"/>
          <w:szCs w:val="28"/>
          <w:lang w:val="ky-KG"/>
        </w:rPr>
        <w:t xml:space="preserve">% өлчөмүндө </w:t>
      </w:r>
      <w:r w:rsidRPr="008C591A">
        <w:rPr>
          <w:rFonts w:ascii="Times New Roman" w:hAnsi="Times New Roman" w:cs="Times New Roman"/>
          <w:color w:val="000000"/>
          <w:sz w:val="28"/>
          <w:szCs w:val="28"/>
          <w:shd w:val="clear" w:color="auto" w:fill="FFFFFF"/>
          <w:lang w:val="ky-KG"/>
        </w:rPr>
        <w:t>банк кепилдиги түрүндө ырасталган документ.</w:t>
      </w:r>
    </w:p>
    <w:p w14:paraId="5CFB5126" w14:textId="38F25312" w:rsidR="00CC2AC6" w:rsidRPr="008C591A" w:rsidRDefault="00CC2AC6"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6. </w:t>
      </w:r>
      <w:r w:rsidR="003D3CE7" w:rsidRPr="008C591A">
        <w:rPr>
          <w:rFonts w:ascii="Times New Roman" w:hAnsi="Times New Roman" w:cs="Times New Roman"/>
          <w:color w:val="000000"/>
          <w:sz w:val="28"/>
          <w:szCs w:val="28"/>
          <w:shd w:val="clear" w:color="auto" w:fill="FFFFFF"/>
          <w:lang w:val="ky-KG"/>
        </w:rPr>
        <w:t>Ушул Жобонун 5-пунктунда каралган бардык документтер берилгенден кийин</w:t>
      </w:r>
      <w:r w:rsidR="003D3CE7" w:rsidRPr="008C591A">
        <w:rPr>
          <w:rFonts w:ascii="Times New Roman" w:hAnsi="Times New Roman" w:cs="Times New Roman"/>
          <w:sz w:val="28"/>
          <w:szCs w:val="28"/>
          <w:lang w:val="ky-KG"/>
        </w:rPr>
        <w:t xml:space="preserve">, </w:t>
      </w:r>
      <w:r w:rsidR="00B15CD7" w:rsidRPr="008C591A">
        <w:rPr>
          <w:rStyle w:val="anegp0gi0b9av8jahpyh"/>
          <w:rFonts w:ascii="Times New Roman" w:hAnsi="Times New Roman" w:cs="Times New Roman"/>
          <w:sz w:val="28"/>
          <w:szCs w:val="28"/>
          <w:lang w:val="ky-KG"/>
        </w:rPr>
        <w:t>алар ушул Жобонун</w:t>
      </w:r>
      <w:r w:rsidR="003D3CE7" w:rsidRPr="008C591A">
        <w:rPr>
          <w:rStyle w:val="anegp0gi0b9av8jahpyh"/>
          <w:rFonts w:ascii="Times New Roman" w:hAnsi="Times New Roman" w:cs="Times New Roman"/>
          <w:sz w:val="28"/>
          <w:szCs w:val="28"/>
          <w:lang w:val="ky-KG"/>
        </w:rPr>
        <w:t xml:space="preserve"> талаптар</w:t>
      </w:r>
      <w:r w:rsidR="00B15CD7" w:rsidRPr="008C591A">
        <w:rPr>
          <w:rStyle w:val="anegp0gi0b9av8jahpyh"/>
          <w:rFonts w:ascii="Times New Roman" w:hAnsi="Times New Roman" w:cs="Times New Roman"/>
          <w:sz w:val="28"/>
          <w:szCs w:val="28"/>
          <w:lang w:val="ky-KG"/>
        </w:rPr>
        <w:t>ын</w:t>
      </w:r>
      <w:r w:rsidR="003D3CE7" w:rsidRPr="008C591A">
        <w:rPr>
          <w:rStyle w:val="anegp0gi0b9av8jahpyh"/>
          <w:rFonts w:ascii="Times New Roman" w:hAnsi="Times New Roman" w:cs="Times New Roman"/>
          <w:sz w:val="28"/>
          <w:szCs w:val="28"/>
          <w:lang w:val="ky-KG"/>
        </w:rPr>
        <w:t>а ылайык келген шартта, Жашыл энергетика фонду жана ЭКБ субъекти документтердин толук пакети берилген учурдан тартып 20 жумуш күндүн ичинде ушул Жобонун 1-тиркемесине ыла</w:t>
      </w:r>
      <w:r w:rsidR="00B15CD7" w:rsidRPr="008C591A">
        <w:rPr>
          <w:rStyle w:val="anegp0gi0b9av8jahpyh"/>
          <w:rFonts w:ascii="Times New Roman" w:hAnsi="Times New Roman" w:cs="Times New Roman"/>
          <w:sz w:val="28"/>
          <w:szCs w:val="28"/>
          <w:lang w:val="ky-KG"/>
        </w:rPr>
        <w:t>йык форма боюнча макулдашуу түз</w:t>
      </w:r>
      <w:r w:rsidR="003D3CE7" w:rsidRPr="008C591A">
        <w:rPr>
          <w:rStyle w:val="anegp0gi0b9av8jahpyh"/>
          <w:rFonts w:ascii="Times New Roman" w:hAnsi="Times New Roman" w:cs="Times New Roman"/>
          <w:sz w:val="28"/>
          <w:szCs w:val="28"/>
          <w:lang w:val="ky-KG"/>
        </w:rPr>
        <w:t>өт.</w:t>
      </w:r>
    </w:p>
    <w:p w14:paraId="4EF3E6B2" w14:textId="65E0CD57" w:rsidR="007610C1" w:rsidRPr="008C591A" w:rsidRDefault="00CC2AC6"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7.</w:t>
      </w:r>
      <w:bookmarkStart w:id="1" w:name="_Hlk199940364"/>
      <w:r w:rsidR="007610C1" w:rsidRPr="008C591A">
        <w:rPr>
          <w:rFonts w:ascii="Times New Roman" w:hAnsi="Times New Roman" w:cs="Times New Roman"/>
          <w:sz w:val="28"/>
          <w:szCs w:val="28"/>
          <w:lang w:val="ky-KG"/>
        </w:rPr>
        <w:t xml:space="preserve"> </w:t>
      </w:r>
      <w:r w:rsidR="00B15CD7" w:rsidRPr="008C591A">
        <w:rPr>
          <w:rFonts w:ascii="Times New Roman" w:hAnsi="Times New Roman" w:cs="Times New Roman"/>
          <w:sz w:val="28"/>
          <w:szCs w:val="28"/>
          <w:lang w:val="ky-KG"/>
        </w:rPr>
        <w:t>Макулдашуу</w:t>
      </w:r>
      <w:r w:rsidR="007610C1" w:rsidRPr="008C591A">
        <w:rPr>
          <w:rFonts w:ascii="Times New Roman" w:hAnsi="Times New Roman" w:cs="Times New Roman"/>
          <w:sz w:val="28"/>
          <w:szCs w:val="28"/>
          <w:lang w:val="ky-KG"/>
        </w:rPr>
        <w:t xml:space="preserve"> кол коюлган учурдан тартып күчүнө кирет, Фонддун </w:t>
      </w:r>
      <w:bookmarkEnd w:id="1"/>
      <w:r w:rsidR="007610C1" w:rsidRPr="008C591A">
        <w:rPr>
          <w:rFonts w:ascii="Times New Roman" w:hAnsi="Times New Roman" w:cs="Times New Roman"/>
          <w:sz w:val="28"/>
          <w:szCs w:val="28"/>
          <w:lang w:val="ky-KG"/>
        </w:rPr>
        <w:t xml:space="preserve">аткаруу боюнча милдеттенмелери ЭКБ объекти </w:t>
      </w:r>
      <w:r w:rsidR="00B15CD7" w:rsidRPr="008C591A">
        <w:rPr>
          <w:rFonts w:ascii="Times New Roman" w:hAnsi="Times New Roman" w:cs="Times New Roman"/>
          <w:sz w:val="28"/>
          <w:szCs w:val="28"/>
          <w:lang w:val="ky-KG"/>
        </w:rPr>
        <w:t>эксплуатациялоого</w:t>
      </w:r>
      <w:r w:rsidR="007610C1" w:rsidRPr="008C591A">
        <w:rPr>
          <w:rFonts w:ascii="Times New Roman" w:hAnsi="Times New Roman" w:cs="Times New Roman"/>
          <w:sz w:val="28"/>
          <w:szCs w:val="28"/>
          <w:lang w:val="ky-KG"/>
        </w:rPr>
        <w:t xml:space="preserve"> </w:t>
      </w:r>
      <w:r w:rsidR="00B15CD7" w:rsidRPr="008C591A">
        <w:rPr>
          <w:rFonts w:ascii="Times New Roman" w:hAnsi="Times New Roman" w:cs="Times New Roman"/>
          <w:sz w:val="28"/>
          <w:szCs w:val="28"/>
          <w:lang w:val="ky-KG"/>
        </w:rPr>
        <w:t>киргиз</w:t>
      </w:r>
      <w:r w:rsidR="007610C1" w:rsidRPr="008C591A">
        <w:rPr>
          <w:rFonts w:ascii="Times New Roman" w:hAnsi="Times New Roman" w:cs="Times New Roman"/>
          <w:sz w:val="28"/>
          <w:szCs w:val="28"/>
          <w:lang w:val="ky-KG"/>
        </w:rPr>
        <w:t>илген күндөн кийинки күн</w:t>
      </w:r>
      <w:r w:rsidR="00B15CD7" w:rsidRPr="008C591A">
        <w:rPr>
          <w:rFonts w:ascii="Times New Roman" w:hAnsi="Times New Roman" w:cs="Times New Roman"/>
          <w:sz w:val="28"/>
          <w:szCs w:val="28"/>
          <w:lang w:val="ky-KG"/>
        </w:rPr>
        <w:t>ү пайда болот жана</w:t>
      </w:r>
      <w:r w:rsidR="007610C1" w:rsidRPr="008C591A">
        <w:rPr>
          <w:rFonts w:ascii="Times New Roman" w:hAnsi="Times New Roman" w:cs="Times New Roman"/>
          <w:sz w:val="28"/>
          <w:szCs w:val="28"/>
          <w:lang w:val="ky-KG"/>
        </w:rPr>
        <w:t xml:space="preserve"> күчүнө кирет.</w:t>
      </w:r>
    </w:p>
    <w:p w14:paraId="2EA34C98" w14:textId="6FC08B92" w:rsidR="00CC2AC6" w:rsidRPr="008C591A" w:rsidRDefault="00CC2AC6" w:rsidP="008C591A">
      <w:pPr>
        <w:spacing w:after="0" w:line="240" w:lineRule="auto"/>
        <w:ind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8. </w:t>
      </w:r>
      <w:r w:rsidR="003D3CE7" w:rsidRPr="008C591A">
        <w:rPr>
          <w:rFonts w:ascii="Times New Roman" w:hAnsi="Times New Roman" w:cs="Times New Roman"/>
          <w:color w:val="000000"/>
          <w:sz w:val="28"/>
          <w:szCs w:val="28"/>
          <w:shd w:val="clear" w:color="auto" w:fill="FFFFFF"/>
          <w:lang w:val="ky-KG"/>
        </w:rPr>
        <w:t>Инвестордун белгиленген критерийлерге ылайык келбеши жана ушул Жобонун 5-пунктунда каралган документтердин толук берилбеши Жашыл энергетика фонду тарабынан электр энергиясын кепилденген сатып алуу жөнүндө макулдашууну түзүүдөн баш тартууга негиз болуп саналат</w:t>
      </w:r>
      <w:r w:rsidRPr="008C591A">
        <w:rPr>
          <w:rFonts w:ascii="Times New Roman" w:hAnsi="Times New Roman" w:cs="Times New Roman"/>
          <w:sz w:val="28"/>
          <w:szCs w:val="28"/>
          <w:lang w:val="ky-KG"/>
        </w:rPr>
        <w:t>.</w:t>
      </w:r>
      <w:r w:rsidR="008C591A" w:rsidRPr="008C591A">
        <w:rPr>
          <w:rFonts w:ascii="Times New Roman" w:hAnsi="Times New Roman" w:cs="Times New Roman"/>
          <w:sz w:val="28"/>
          <w:szCs w:val="28"/>
          <w:lang w:val="ky-KG"/>
        </w:rPr>
        <w:t xml:space="preserve"> </w:t>
      </w:r>
    </w:p>
    <w:p w14:paraId="591E2221" w14:textId="77777777" w:rsidR="008C591A" w:rsidRPr="008C591A" w:rsidRDefault="008C591A" w:rsidP="008C591A">
      <w:pPr>
        <w:spacing w:after="0" w:line="240" w:lineRule="auto"/>
        <w:ind w:right="-1" w:firstLine="709"/>
        <w:jc w:val="both"/>
        <w:rPr>
          <w:rFonts w:ascii="Times New Roman" w:hAnsi="Times New Roman" w:cs="Times New Roman"/>
          <w:bCs/>
          <w:sz w:val="28"/>
          <w:szCs w:val="28"/>
          <w:lang w:val="ky-KG"/>
        </w:rPr>
      </w:pPr>
      <w:r w:rsidRPr="008C591A">
        <w:rPr>
          <w:rFonts w:ascii="Times New Roman" w:hAnsi="Times New Roman" w:cs="Times New Roman"/>
          <w:sz w:val="28"/>
          <w:szCs w:val="28"/>
          <w:lang w:val="ky-KG"/>
        </w:rPr>
        <w:t xml:space="preserve">9. </w:t>
      </w:r>
      <w:r w:rsidRPr="008C591A">
        <w:rPr>
          <w:rFonts w:ascii="Times New Roman" w:hAnsi="Times New Roman" w:cs="Times New Roman"/>
          <w:color w:val="000000"/>
          <w:sz w:val="28"/>
          <w:szCs w:val="28"/>
          <w:shd w:val="clear" w:color="auto" w:fill="FFFFFF"/>
          <w:lang w:val="ky-KG"/>
        </w:rPr>
        <w:t>Инвесторго жана/же ЭКБ субъектине ЭКБ объекттерин куруу жана эксплуатациялоо боюнча долбоорлорду ишке ашыруу жөнүндө инвестициялык макулдашуунун алкагында Кыргыз Республикасынын Министрлер Кабинети тарабынан инвестицияга кепилдик берилген учурда Электр энергиясын кепилденген сатып алуу жөнүндө макулдашууну түзүү ниети тууралуу арыз каралбайт жана берилбейт</w:t>
      </w:r>
      <w:r w:rsidRPr="008C591A">
        <w:rPr>
          <w:rFonts w:ascii="Times New Roman" w:hAnsi="Times New Roman" w:cs="Times New Roman"/>
          <w:sz w:val="28"/>
          <w:szCs w:val="28"/>
          <w:lang w:val="ky-KG"/>
        </w:rPr>
        <w:t>.</w:t>
      </w:r>
    </w:p>
    <w:p w14:paraId="74103AA8"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10. Инвестор жана/же ЭКБ субъекти тарабынан Инвестициялык макулдашуу боюнча жана электр энергиясын берүү келишими боюнча милдеттенмелердин жана инвестициялык макулдашууну жана электр энергиясын берүү келишимин бузууга алып келген </w:t>
      </w:r>
      <w:r w:rsidRPr="008C591A">
        <w:rPr>
          <w:rFonts w:ascii="Times New Roman" w:hAnsi="Times New Roman" w:cs="Times New Roman"/>
          <w:color w:val="000000"/>
          <w:sz w:val="28"/>
          <w:szCs w:val="28"/>
          <w:shd w:val="clear" w:color="auto" w:fill="FFFFFF"/>
          <w:lang w:val="ky-KG"/>
        </w:rPr>
        <w:t>Кыргыз Республикасынын мыйзамдарынын талаптагыдай эмес аткарылышы Макулдашууну жокко чыгаруу үчүн негиз болуп саналат</w:t>
      </w:r>
      <w:r w:rsidRPr="008C591A">
        <w:rPr>
          <w:rFonts w:ascii="Times New Roman" w:hAnsi="Times New Roman" w:cs="Times New Roman"/>
          <w:sz w:val="28"/>
          <w:szCs w:val="28"/>
          <w:lang w:val="ky-KG"/>
        </w:rPr>
        <w:t>.</w:t>
      </w:r>
    </w:p>
    <w:p w14:paraId="2DA72F33"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p>
    <w:p w14:paraId="01CA8E39" w14:textId="77777777" w:rsidR="008C591A" w:rsidRPr="008C591A" w:rsidRDefault="008C591A" w:rsidP="008C591A">
      <w:pPr>
        <w:pStyle w:val="a4"/>
        <w:spacing w:after="0" w:line="240" w:lineRule="auto"/>
        <w:ind w:left="0" w:right="-1"/>
        <w:jc w:val="center"/>
        <w:rPr>
          <w:rFonts w:ascii="Times New Roman" w:hAnsi="Times New Roman" w:cs="Times New Roman"/>
          <w:b/>
          <w:bCs/>
          <w:color w:val="000000"/>
          <w:sz w:val="28"/>
          <w:szCs w:val="28"/>
          <w:shd w:val="clear" w:color="auto" w:fill="FFFFFF"/>
          <w:lang w:val="ky-KG"/>
        </w:rPr>
      </w:pPr>
      <w:r w:rsidRPr="008C591A">
        <w:rPr>
          <w:rFonts w:ascii="Times New Roman" w:hAnsi="Times New Roman" w:cs="Times New Roman"/>
          <w:b/>
          <w:sz w:val="28"/>
          <w:szCs w:val="28"/>
          <w:lang w:val="ky-KG"/>
        </w:rPr>
        <w:t xml:space="preserve">3-глава. </w:t>
      </w:r>
      <w:r w:rsidRPr="008C591A">
        <w:rPr>
          <w:rFonts w:ascii="Times New Roman" w:hAnsi="Times New Roman" w:cs="Times New Roman"/>
          <w:b/>
          <w:bCs/>
          <w:color w:val="000000"/>
          <w:sz w:val="28"/>
          <w:szCs w:val="28"/>
          <w:shd w:val="clear" w:color="auto" w:fill="FFFFFF"/>
          <w:lang w:val="ky-KG"/>
        </w:rPr>
        <w:t xml:space="preserve">Кепилденген сатып алууну каржылоону </w:t>
      </w:r>
    </w:p>
    <w:p w14:paraId="52BEDA40" w14:textId="77777777" w:rsidR="008C591A" w:rsidRPr="008C591A" w:rsidRDefault="008C591A" w:rsidP="008C591A">
      <w:pPr>
        <w:pStyle w:val="a4"/>
        <w:spacing w:after="0" w:line="240" w:lineRule="auto"/>
        <w:ind w:left="0" w:right="-1"/>
        <w:jc w:val="center"/>
        <w:rPr>
          <w:rFonts w:ascii="Times New Roman" w:hAnsi="Times New Roman" w:cs="Times New Roman"/>
          <w:b/>
          <w:sz w:val="28"/>
          <w:szCs w:val="28"/>
          <w:lang w:val="ky-KG"/>
        </w:rPr>
      </w:pPr>
      <w:r w:rsidRPr="008C591A">
        <w:rPr>
          <w:rFonts w:ascii="Times New Roman" w:hAnsi="Times New Roman" w:cs="Times New Roman"/>
          <w:b/>
          <w:bCs/>
          <w:color w:val="000000"/>
          <w:sz w:val="28"/>
          <w:szCs w:val="28"/>
          <w:shd w:val="clear" w:color="auto" w:fill="FFFFFF"/>
          <w:lang w:val="ky-KG"/>
        </w:rPr>
        <w:t>берүүнүн жол-жобосу</w:t>
      </w:r>
    </w:p>
    <w:p w14:paraId="7EC7B645" w14:textId="77777777" w:rsidR="008C591A" w:rsidRPr="008C591A" w:rsidRDefault="008C591A" w:rsidP="008C591A">
      <w:pPr>
        <w:pStyle w:val="a4"/>
        <w:spacing w:after="0" w:line="240" w:lineRule="auto"/>
        <w:ind w:left="0" w:right="-1" w:firstLine="709"/>
        <w:jc w:val="center"/>
        <w:rPr>
          <w:rFonts w:ascii="Times New Roman" w:hAnsi="Times New Roman" w:cs="Times New Roman"/>
          <w:sz w:val="28"/>
          <w:szCs w:val="28"/>
          <w:lang w:val="ky-KG"/>
        </w:rPr>
      </w:pPr>
    </w:p>
    <w:p w14:paraId="4EA870EC"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11. Электр энергиясын берүү келишимдери боюнча </w:t>
      </w:r>
      <w:r w:rsidRPr="008C591A">
        <w:rPr>
          <w:rFonts w:ascii="Times New Roman" w:hAnsi="Times New Roman" w:cs="Times New Roman"/>
          <w:color w:val="000000"/>
          <w:sz w:val="28"/>
          <w:szCs w:val="28"/>
          <w:shd w:val="clear" w:color="auto" w:fill="FFFFFF"/>
          <w:lang w:val="ky-KG"/>
        </w:rPr>
        <w:t xml:space="preserve">“КУЭТ” ААКтын </w:t>
      </w:r>
      <w:r w:rsidRPr="008C591A">
        <w:rPr>
          <w:rFonts w:ascii="Times New Roman" w:hAnsi="Times New Roman" w:cs="Times New Roman"/>
          <w:sz w:val="28"/>
          <w:szCs w:val="28"/>
          <w:lang w:val="ky-KG"/>
        </w:rPr>
        <w:t xml:space="preserve">өздүк каражаттарынын эсебинен төлөө мүмкүн болбогон учурда, ЭКБ субъекти Макулдашуунун шарттарына ылайык электр энергиясын берүү келишимдери боюнча төлөмдөрдү аткаруу үчүн зарыл болгон эсептөөлөрдү жана ырастоочу документтерди берүү </w:t>
      </w:r>
      <w:r w:rsidRPr="008C591A">
        <w:rPr>
          <w:rFonts w:ascii="Times New Roman" w:hAnsi="Times New Roman" w:cs="Times New Roman"/>
          <w:sz w:val="28"/>
          <w:szCs w:val="28"/>
          <w:lang w:val="ky-KG"/>
        </w:rPr>
        <w:lastRenderedPageBreak/>
        <w:t>менен Жашыл энергетика фондунун дарегине акча каражаттарын бөлүп берүү тууралуу кайрылат.</w:t>
      </w:r>
    </w:p>
    <w:p w14:paraId="2F00F151"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12. Жашыл энергетика фонду 10 жумуш күндүн ичинде келип түшкөн документтерди карайт жана “Кыргызстан улуттук электр тармактары” ачык акционердик коому менен макулдашуу боюнча каржылоонун көлөмү менен Кыргыз Республикасынын Энергетика министрлигинин жана Кыргыз Республикасынын Финансы министрлигинин дарегине каржылоону бөлүп берүү тууралуу өтүнмөнү жөнөтөт.</w:t>
      </w:r>
    </w:p>
    <w:p w14:paraId="52367343"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13. </w:t>
      </w:r>
      <w:r w:rsidRPr="008C591A">
        <w:rPr>
          <w:rFonts w:ascii="Times New Roman" w:hAnsi="Times New Roman" w:cs="Times New Roman"/>
          <w:color w:val="000000"/>
          <w:sz w:val="28"/>
          <w:szCs w:val="28"/>
          <w:shd w:val="clear" w:color="auto" w:fill="FFFFFF"/>
          <w:lang w:val="ky-KG"/>
        </w:rPr>
        <w:t>Финансы каражаттарын бөлүү үчүн Кыргыз Республикасынын Энергетика министрлиги Кыргыз Республикасынын Министрлер Кабинетине караштуу Жашыл энергетика фонду менен биргеликте Кыргыз Республикасынын Министрлер Кабинетине караштуу Жашыл энергетика фондуна финансы каражаттарын бөлүү жөнүндө Кыргыз Республикасынын Министрлер Кабинетинин тиешелүү чечиминин долбоорун демилгелейт.</w:t>
      </w:r>
    </w:p>
    <w:p w14:paraId="0DF0AC15"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14. Кыргыз Республикасынын Министрлер Кабинети белгиленген тартипте республикалык бюджеттен </w:t>
      </w:r>
      <w:r w:rsidRPr="008C591A">
        <w:rPr>
          <w:rFonts w:ascii="Times New Roman" w:hAnsi="Times New Roman" w:cs="Times New Roman"/>
          <w:color w:val="000000"/>
          <w:sz w:val="28"/>
          <w:szCs w:val="28"/>
          <w:shd w:val="clear" w:color="auto" w:fill="FFFFFF"/>
          <w:lang w:val="ky-KG"/>
        </w:rPr>
        <w:t xml:space="preserve">Кыргыз Республикасынын Министрлер Кабинетине караштуу </w:t>
      </w:r>
      <w:r w:rsidRPr="008C591A">
        <w:rPr>
          <w:rFonts w:ascii="Times New Roman" w:hAnsi="Times New Roman" w:cs="Times New Roman"/>
          <w:sz w:val="28"/>
          <w:szCs w:val="28"/>
          <w:lang w:val="ky-KG"/>
        </w:rPr>
        <w:t>Жашыл энергетика фондуна ЭКБ субъектине электр энергиясын берүү келишимдери боюнча төлөө үчүн каражат бөлөт.</w:t>
      </w:r>
    </w:p>
    <w:p w14:paraId="650653D4"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r w:rsidRPr="008C591A">
        <w:rPr>
          <w:rFonts w:ascii="Times New Roman" w:hAnsi="Times New Roman" w:cs="Times New Roman"/>
          <w:color w:val="000000"/>
          <w:sz w:val="28"/>
          <w:szCs w:val="28"/>
          <w:shd w:val="clear" w:color="auto" w:fill="FFFFFF"/>
          <w:lang w:val="ky-KG"/>
        </w:rPr>
        <w:t>15. Электр энергиясын кепилденген сатып алуу үчүн пайдаланылган каражаттар “КУЭТ” ААК тарабынан 3 (үч) айдын ичинде электр энергиясын сатуудан түшкөн акчанын эсебинен толукталууга тийиш.</w:t>
      </w:r>
    </w:p>
    <w:p w14:paraId="3ECAE0AE" w14:textId="77777777" w:rsidR="008C591A" w:rsidRPr="008C591A" w:rsidRDefault="008C591A" w:rsidP="008C591A">
      <w:pPr>
        <w:pStyle w:val="a4"/>
        <w:spacing w:after="0" w:line="240" w:lineRule="auto"/>
        <w:ind w:left="0" w:right="-1" w:firstLine="709"/>
        <w:jc w:val="center"/>
        <w:rPr>
          <w:rFonts w:ascii="Times New Roman" w:hAnsi="Times New Roman" w:cs="Times New Roman"/>
          <w:b/>
          <w:sz w:val="28"/>
          <w:szCs w:val="28"/>
          <w:lang w:val="ky-KG"/>
        </w:rPr>
      </w:pPr>
    </w:p>
    <w:p w14:paraId="081A45EF" w14:textId="77777777" w:rsidR="008C591A" w:rsidRPr="008C591A" w:rsidRDefault="008C591A" w:rsidP="008C591A">
      <w:pPr>
        <w:spacing w:after="0" w:line="240" w:lineRule="auto"/>
        <w:ind w:right="-1"/>
        <w:jc w:val="center"/>
        <w:rPr>
          <w:rFonts w:ascii="Times New Roman" w:hAnsi="Times New Roman" w:cs="Times New Roman"/>
          <w:b/>
          <w:sz w:val="28"/>
          <w:szCs w:val="28"/>
          <w:lang w:val="ky-KG"/>
        </w:rPr>
      </w:pPr>
      <w:r w:rsidRPr="008C591A">
        <w:rPr>
          <w:rFonts w:ascii="Times New Roman" w:hAnsi="Times New Roman" w:cs="Times New Roman"/>
          <w:b/>
          <w:sz w:val="28"/>
          <w:szCs w:val="28"/>
          <w:lang w:val="ky-KG"/>
        </w:rPr>
        <w:t xml:space="preserve">4-глава. </w:t>
      </w:r>
      <w:r w:rsidRPr="008C591A">
        <w:rPr>
          <w:rFonts w:ascii="Times New Roman" w:hAnsi="Times New Roman" w:cs="Times New Roman"/>
          <w:b/>
          <w:bCs/>
          <w:color w:val="000000"/>
          <w:sz w:val="28"/>
          <w:szCs w:val="28"/>
          <w:shd w:val="clear" w:color="auto" w:fill="FFFFFF"/>
          <w:lang w:val="ky-KG"/>
        </w:rPr>
        <w:t>Шарттардын сакталышына мониторинг жүргүзүү</w:t>
      </w:r>
    </w:p>
    <w:p w14:paraId="72F9A9AD" w14:textId="77777777" w:rsidR="008C591A" w:rsidRPr="008C591A" w:rsidRDefault="008C591A" w:rsidP="008C591A">
      <w:pPr>
        <w:pStyle w:val="a4"/>
        <w:spacing w:after="0" w:line="240" w:lineRule="auto"/>
        <w:ind w:left="0" w:right="-1" w:firstLine="709"/>
        <w:rPr>
          <w:rFonts w:ascii="Times New Roman" w:hAnsi="Times New Roman" w:cs="Times New Roman"/>
          <w:b/>
          <w:sz w:val="28"/>
          <w:szCs w:val="28"/>
          <w:lang w:val="ky-KG"/>
        </w:rPr>
      </w:pPr>
    </w:p>
    <w:p w14:paraId="6EEF5977"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16. </w:t>
      </w:r>
      <w:r w:rsidRPr="008C591A">
        <w:rPr>
          <w:rFonts w:ascii="Times New Roman" w:hAnsi="Times New Roman" w:cs="Times New Roman"/>
          <w:color w:val="000000"/>
          <w:sz w:val="28"/>
          <w:szCs w:val="28"/>
          <w:shd w:val="clear" w:color="auto" w:fill="FFFFFF"/>
          <w:lang w:val="ky-KG"/>
        </w:rPr>
        <w:t>Жашыл энергетика фонду Макулдашуунун шарттарынын сакталышына контроль жүргүзөт.</w:t>
      </w:r>
    </w:p>
    <w:p w14:paraId="6F4821BD"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17. </w:t>
      </w:r>
      <w:r w:rsidRPr="008C591A">
        <w:rPr>
          <w:rFonts w:ascii="Times New Roman" w:hAnsi="Times New Roman" w:cs="Times New Roman"/>
          <w:color w:val="000000"/>
          <w:sz w:val="28"/>
          <w:szCs w:val="28"/>
          <w:shd w:val="clear" w:color="auto" w:fill="FFFFFF"/>
          <w:lang w:val="ky-KG"/>
        </w:rPr>
        <w:t>Инвестор жана/же ЭКБ субъекти Кыргыз Республикасынын Энергетика министрлигинин дарегине долбоорду ишке ашыруунун жүрүшү жөнүндө отчетту, анын ичинде тартылган каражаттар, аларды пайдалануу жана долбоорду ишке ашыруунун статусу жөнүндө маалыматтарды үзгүлтүксүз берип турууга милдеттүү</w:t>
      </w:r>
      <w:r w:rsidRPr="008C591A">
        <w:rPr>
          <w:rFonts w:ascii="Times New Roman" w:hAnsi="Times New Roman" w:cs="Times New Roman"/>
          <w:sz w:val="28"/>
          <w:szCs w:val="28"/>
          <w:lang w:val="ky-KG"/>
        </w:rPr>
        <w:t xml:space="preserve">. </w:t>
      </w:r>
    </w:p>
    <w:p w14:paraId="3D434513"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18. </w:t>
      </w:r>
      <w:r w:rsidRPr="008C591A">
        <w:rPr>
          <w:rFonts w:ascii="Times New Roman" w:hAnsi="Times New Roman" w:cs="Times New Roman"/>
          <w:color w:val="000000"/>
          <w:sz w:val="28"/>
          <w:szCs w:val="28"/>
          <w:shd w:val="clear" w:color="auto" w:fill="FFFFFF"/>
          <w:lang w:val="ky-KG"/>
        </w:rPr>
        <w:t>Долбоорду ишке ашыруунун жүрүшүнө мониторинг жүргүзүү үчүн Инвестор жана/же ЭКБ субъекти көз карандысыз аудиторду тартууга тийиш</w:t>
      </w:r>
      <w:r w:rsidRPr="008C591A">
        <w:rPr>
          <w:rFonts w:ascii="Arial" w:hAnsi="Arial" w:cs="Arial"/>
          <w:color w:val="000000"/>
          <w:sz w:val="20"/>
          <w:szCs w:val="20"/>
          <w:shd w:val="clear" w:color="auto" w:fill="FFFFFF"/>
          <w:lang w:val="ky-KG"/>
        </w:rPr>
        <w:t>.</w:t>
      </w:r>
    </w:p>
    <w:p w14:paraId="58BDB5A7"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19.</w:t>
      </w:r>
      <w:r w:rsidRPr="008C591A">
        <w:rPr>
          <w:rFonts w:ascii="Times New Roman" w:hAnsi="Times New Roman" w:cs="Times New Roman"/>
          <w:b/>
          <w:bCs/>
          <w:sz w:val="28"/>
          <w:szCs w:val="28"/>
          <w:lang w:val="ky-KG"/>
        </w:rPr>
        <w:t xml:space="preserve"> </w:t>
      </w:r>
      <w:r w:rsidRPr="008C591A">
        <w:rPr>
          <w:rFonts w:ascii="Times New Roman" w:hAnsi="Times New Roman" w:cs="Times New Roman"/>
          <w:color w:val="000000"/>
          <w:sz w:val="28"/>
          <w:szCs w:val="28"/>
          <w:lang w:val="ky-KG"/>
        </w:rPr>
        <w:t>Энергетика министрлиги:</w:t>
      </w:r>
    </w:p>
    <w:p w14:paraId="00EEBA03" w14:textId="77777777" w:rsidR="008C591A" w:rsidRPr="008C591A" w:rsidRDefault="008C591A" w:rsidP="008C591A">
      <w:pPr>
        <w:pStyle w:val="tktekst0"/>
        <w:shd w:val="clear" w:color="auto" w:fill="FFFFFF"/>
        <w:spacing w:before="0" w:beforeAutospacing="0" w:after="0" w:afterAutospacing="0"/>
        <w:ind w:right="-1" w:firstLine="709"/>
        <w:jc w:val="both"/>
        <w:rPr>
          <w:color w:val="000000"/>
          <w:sz w:val="28"/>
          <w:szCs w:val="28"/>
          <w:lang w:val="ky-KG"/>
        </w:rPr>
      </w:pPr>
      <w:r w:rsidRPr="008C591A">
        <w:rPr>
          <w:color w:val="000000"/>
          <w:sz w:val="28"/>
          <w:szCs w:val="28"/>
          <w:lang w:val="ky-KG"/>
        </w:rPr>
        <w:t>– инвестициялык долбоорлордун аткарылышын баалоону, кийин Кыргыз Республикасынын мыйзамдарына ылайык алардын ишке ашырылышына мониторинг жүргүзөт;</w:t>
      </w:r>
    </w:p>
    <w:p w14:paraId="6162BF9B" w14:textId="77777777" w:rsidR="008C591A" w:rsidRPr="008C591A" w:rsidRDefault="008C591A" w:rsidP="008C591A">
      <w:pPr>
        <w:pStyle w:val="tktekst0"/>
        <w:shd w:val="clear" w:color="auto" w:fill="FFFFFF"/>
        <w:spacing w:before="0" w:beforeAutospacing="0" w:after="0" w:afterAutospacing="0"/>
        <w:ind w:right="-1" w:firstLine="709"/>
        <w:jc w:val="both"/>
        <w:rPr>
          <w:color w:val="000000"/>
          <w:sz w:val="28"/>
          <w:szCs w:val="28"/>
          <w:lang w:val="ky-KG"/>
        </w:rPr>
      </w:pPr>
      <w:r w:rsidRPr="008C591A">
        <w:rPr>
          <w:color w:val="000000"/>
          <w:sz w:val="28"/>
          <w:szCs w:val="28"/>
          <w:lang w:val="ky-KG"/>
        </w:rPr>
        <w:t xml:space="preserve">– Кыргыз Республикасынын Министрлер Кабинети тарабынан түзүлгөн ЭКБ объекттерин куруу жана эксплуатациялоо боюнча </w:t>
      </w:r>
      <w:r w:rsidRPr="008C591A">
        <w:rPr>
          <w:color w:val="000000"/>
          <w:sz w:val="28"/>
          <w:szCs w:val="28"/>
          <w:lang w:val="ky-KG"/>
        </w:rPr>
        <w:lastRenderedPageBreak/>
        <w:t>долбоорлорду ишке ашыруу жөнүндө инвестициялык макулдашуулардын эсебин жүргүзөт.</w:t>
      </w:r>
    </w:p>
    <w:p w14:paraId="245D9832"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p>
    <w:p w14:paraId="35A470E9" w14:textId="77777777" w:rsidR="008C591A" w:rsidRPr="008C591A" w:rsidRDefault="008C591A" w:rsidP="008C591A">
      <w:pPr>
        <w:spacing w:after="0" w:line="240" w:lineRule="auto"/>
        <w:ind w:right="-1"/>
        <w:jc w:val="center"/>
        <w:rPr>
          <w:rFonts w:ascii="Times New Roman" w:hAnsi="Times New Roman" w:cs="Times New Roman"/>
          <w:b/>
          <w:bCs/>
          <w:color w:val="000000"/>
          <w:sz w:val="28"/>
          <w:szCs w:val="28"/>
          <w:shd w:val="clear" w:color="auto" w:fill="FFFFFF"/>
          <w:lang w:val="ky-KG"/>
        </w:rPr>
      </w:pPr>
      <w:r w:rsidRPr="008C591A">
        <w:rPr>
          <w:rFonts w:ascii="Times New Roman" w:hAnsi="Times New Roman" w:cs="Times New Roman"/>
          <w:b/>
          <w:bCs/>
          <w:sz w:val="28"/>
          <w:szCs w:val="28"/>
          <w:lang w:val="ky-KG"/>
        </w:rPr>
        <w:t xml:space="preserve">5-глава. </w:t>
      </w:r>
      <w:r w:rsidRPr="008C591A">
        <w:rPr>
          <w:rFonts w:ascii="Times New Roman" w:hAnsi="Times New Roman" w:cs="Times New Roman"/>
          <w:b/>
          <w:bCs/>
          <w:color w:val="000000"/>
          <w:sz w:val="28"/>
          <w:szCs w:val="28"/>
          <w:shd w:val="clear" w:color="auto" w:fill="FFFFFF"/>
          <w:lang w:val="ky-KG"/>
        </w:rPr>
        <w:t xml:space="preserve">Мамлекеттик органдардын жана </w:t>
      </w:r>
    </w:p>
    <w:p w14:paraId="008C5DB6" w14:textId="77777777" w:rsidR="008C591A" w:rsidRPr="008C591A" w:rsidRDefault="008C591A" w:rsidP="008C591A">
      <w:pPr>
        <w:spacing w:after="0" w:line="240" w:lineRule="auto"/>
        <w:ind w:right="-1"/>
        <w:jc w:val="center"/>
        <w:rPr>
          <w:rFonts w:ascii="Times New Roman" w:hAnsi="Times New Roman" w:cs="Times New Roman"/>
          <w:b/>
          <w:bCs/>
          <w:sz w:val="28"/>
          <w:szCs w:val="28"/>
          <w:lang w:val="ky-KG"/>
        </w:rPr>
      </w:pPr>
      <w:r w:rsidRPr="008C591A">
        <w:rPr>
          <w:rFonts w:ascii="Times New Roman" w:hAnsi="Times New Roman" w:cs="Times New Roman"/>
          <w:b/>
          <w:bCs/>
          <w:color w:val="000000"/>
          <w:sz w:val="28"/>
          <w:szCs w:val="28"/>
          <w:shd w:val="clear" w:color="auto" w:fill="FFFFFF"/>
          <w:lang w:val="ky-KG"/>
        </w:rPr>
        <w:t>Инвестордун жана/же ЭКБ субъектинин жоопкерчилиги</w:t>
      </w:r>
    </w:p>
    <w:p w14:paraId="23F3B209" w14:textId="77777777" w:rsidR="008C591A" w:rsidRPr="008C591A" w:rsidRDefault="008C591A" w:rsidP="008C591A">
      <w:pPr>
        <w:pStyle w:val="a4"/>
        <w:spacing w:after="0" w:line="240" w:lineRule="auto"/>
        <w:ind w:left="0" w:right="-1" w:firstLine="709"/>
        <w:rPr>
          <w:rFonts w:ascii="Times New Roman" w:hAnsi="Times New Roman" w:cs="Times New Roman"/>
          <w:b/>
          <w:bCs/>
          <w:sz w:val="28"/>
          <w:szCs w:val="28"/>
          <w:lang w:val="ky-KG"/>
        </w:rPr>
      </w:pPr>
    </w:p>
    <w:p w14:paraId="5701CF79" w14:textId="77777777" w:rsidR="008C591A" w:rsidRPr="008C591A" w:rsidRDefault="008C591A" w:rsidP="008C591A">
      <w:pPr>
        <w:spacing w:after="0" w:line="240" w:lineRule="auto"/>
        <w:ind w:right="-1"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 xml:space="preserve">20. </w:t>
      </w:r>
      <w:r w:rsidRPr="008C591A">
        <w:rPr>
          <w:rFonts w:ascii="Times New Roman" w:hAnsi="Times New Roman" w:cs="Times New Roman"/>
          <w:color w:val="000000"/>
          <w:sz w:val="28"/>
          <w:szCs w:val="28"/>
          <w:shd w:val="clear" w:color="auto" w:fill="FFFFFF"/>
          <w:lang w:val="ky-KG"/>
        </w:rPr>
        <w:t>Берилген маалыматтардын жана документтердин аныктыгы жана толуктугу үчүн жоопкерчилик Макулдашууну түзүү тууралуу сунуш киргизген Инвесторго жана/же ЭКБ субъектине жүктөлөт.</w:t>
      </w:r>
    </w:p>
    <w:p w14:paraId="7B812FE1" w14:textId="77777777" w:rsidR="008C591A" w:rsidRPr="008C591A" w:rsidRDefault="008C591A" w:rsidP="008C591A">
      <w:pPr>
        <w:spacing w:after="0" w:line="240" w:lineRule="auto"/>
        <w:ind w:right="-1" w:firstLine="709"/>
        <w:rPr>
          <w:rFonts w:ascii="Times New Roman" w:hAnsi="Times New Roman" w:cs="Times New Roman"/>
          <w:sz w:val="28"/>
          <w:szCs w:val="28"/>
          <w:lang w:val="ky-KG"/>
        </w:rPr>
      </w:pPr>
    </w:p>
    <w:p w14:paraId="2616C7DF" w14:textId="77777777" w:rsidR="008C591A" w:rsidRPr="008C591A" w:rsidRDefault="008C591A" w:rsidP="008C591A">
      <w:pPr>
        <w:ind w:right="-1" w:firstLine="709"/>
        <w:rPr>
          <w:rFonts w:ascii="Times New Roman" w:hAnsi="Times New Roman" w:cs="Times New Roman"/>
          <w:sz w:val="28"/>
          <w:szCs w:val="28"/>
          <w:lang w:val="ky-KG"/>
        </w:rPr>
      </w:pPr>
    </w:p>
    <w:p w14:paraId="52FE76AD" w14:textId="48B74771" w:rsidR="008C591A" w:rsidRPr="008C591A" w:rsidRDefault="008C591A">
      <w:pPr>
        <w:rPr>
          <w:rFonts w:ascii="Times New Roman" w:hAnsi="Times New Roman" w:cs="Times New Roman"/>
          <w:b/>
          <w:sz w:val="28"/>
          <w:szCs w:val="28"/>
          <w:lang w:val="ky-KG"/>
        </w:rPr>
      </w:pPr>
      <w:r w:rsidRPr="008C591A">
        <w:rPr>
          <w:rFonts w:ascii="Times New Roman" w:hAnsi="Times New Roman" w:cs="Times New Roman"/>
          <w:b/>
          <w:sz w:val="28"/>
          <w:szCs w:val="28"/>
          <w:lang w:val="ky-KG"/>
        </w:rPr>
        <w:br w:type="page"/>
      </w:r>
    </w:p>
    <w:p w14:paraId="732DC9B0" w14:textId="52C5C196" w:rsidR="008C591A" w:rsidRPr="008C591A" w:rsidRDefault="008C591A" w:rsidP="008C591A">
      <w:pPr>
        <w:spacing w:after="0"/>
        <w:ind w:left="4395" w:right="-1"/>
        <w:rPr>
          <w:rFonts w:ascii="Times New Roman" w:hAnsi="Times New Roman" w:cs="Times New Roman"/>
          <w:b/>
          <w:sz w:val="28"/>
          <w:szCs w:val="28"/>
          <w:lang w:val="ky-KG"/>
        </w:rPr>
      </w:pPr>
      <w:r w:rsidRPr="008C591A">
        <w:rPr>
          <w:rFonts w:ascii="Times New Roman" w:hAnsi="Times New Roman" w:cs="Times New Roman"/>
          <w:color w:val="000000"/>
          <w:sz w:val="28"/>
          <w:szCs w:val="28"/>
          <w:shd w:val="clear" w:color="auto" w:fill="FFFFFF"/>
          <w:lang w:val="ky-KG"/>
        </w:rPr>
        <w:lastRenderedPageBreak/>
        <w:t xml:space="preserve">Энергиянын кайра жаралуучу булактарынын объекттерин куруу жана эксплуатациялоо боюнча долбоорлорду ишке ашыруу жөнүндө инвестициялык макулдашуулардын алкагында энергиянын кайра жаралуучу булактарынын объекттери иштеп чыгуучу электр энергиясын кепилденген сатып алууну камсыз кылуу тартиби </w:t>
      </w:r>
      <w:r>
        <w:rPr>
          <w:rFonts w:ascii="Times New Roman" w:hAnsi="Times New Roman" w:cs="Times New Roman"/>
          <w:color w:val="000000"/>
          <w:sz w:val="28"/>
          <w:szCs w:val="28"/>
          <w:shd w:val="clear" w:color="auto" w:fill="FFFFFF"/>
          <w:lang w:val="ky-KG"/>
        </w:rPr>
        <w:br/>
      </w:r>
      <w:r w:rsidRPr="008C591A">
        <w:rPr>
          <w:rFonts w:ascii="Times New Roman" w:hAnsi="Times New Roman" w:cs="Times New Roman"/>
          <w:color w:val="000000"/>
          <w:sz w:val="28"/>
          <w:szCs w:val="28"/>
          <w:shd w:val="clear" w:color="auto" w:fill="FFFFFF"/>
          <w:lang w:val="ky-KG"/>
        </w:rPr>
        <w:t>жөнүндө жобого</w:t>
      </w:r>
      <w:r w:rsidRPr="008C591A">
        <w:rPr>
          <w:rFonts w:ascii="Times New Roman" w:hAnsi="Times New Roman" w:cs="Times New Roman"/>
          <w:color w:val="000000"/>
          <w:sz w:val="28"/>
          <w:szCs w:val="28"/>
          <w:lang w:val="ky-KG"/>
        </w:rPr>
        <w:br/>
      </w:r>
      <w:r w:rsidRPr="008C591A">
        <w:rPr>
          <w:rFonts w:ascii="Times New Roman" w:hAnsi="Times New Roman" w:cs="Times New Roman"/>
          <w:color w:val="000000"/>
          <w:sz w:val="28"/>
          <w:szCs w:val="28"/>
          <w:shd w:val="clear" w:color="auto" w:fill="FFFFFF"/>
          <w:lang w:val="ky-KG"/>
        </w:rPr>
        <w:t>тиркеме</w:t>
      </w:r>
      <w:r w:rsidRPr="008C591A">
        <w:rPr>
          <w:rFonts w:ascii="Times New Roman" w:hAnsi="Times New Roman" w:cs="Times New Roman"/>
          <w:b/>
          <w:sz w:val="28"/>
          <w:szCs w:val="28"/>
          <w:lang w:val="ky-KG"/>
        </w:rPr>
        <w:t xml:space="preserve"> </w:t>
      </w:r>
    </w:p>
    <w:p w14:paraId="3E9F6943" w14:textId="77777777" w:rsidR="008C591A" w:rsidRPr="008C591A" w:rsidRDefault="008C591A" w:rsidP="008C591A">
      <w:pPr>
        <w:spacing w:after="0"/>
        <w:ind w:right="-1" w:firstLine="709"/>
        <w:jc w:val="both"/>
        <w:rPr>
          <w:rFonts w:ascii="Times New Roman" w:hAnsi="Times New Roman" w:cs="Times New Roman"/>
          <w:sz w:val="28"/>
          <w:szCs w:val="28"/>
          <w:lang w:val="ky-KG"/>
        </w:rPr>
      </w:pPr>
      <w:r w:rsidRPr="008C591A">
        <w:rPr>
          <w:rFonts w:ascii="Times New Roman" w:hAnsi="Times New Roman" w:cs="Times New Roman"/>
          <w:sz w:val="28"/>
          <w:szCs w:val="28"/>
          <w:lang w:val="ky-KG"/>
        </w:rPr>
        <w:t>Форма</w:t>
      </w:r>
    </w:p>
    <w:p w14:paraId="049600CA" w14:textId="77777777" w:rsidR="008C591A" w:rsidRPr="008C591A" w:rsidRDefault="008C591A" w:rsidP="008C591A">
      <w:pPr>
        <w:spacing w:after="0"/>
        <w:ind w:right="-1" w:firstLine="709"/>
        <w:jc w:val="both"/>
        <w:rPr>
          <w:rFonts w:ascii="Times New Roman" w:hAnsi="Times New Roman" w:cs="Times New Roman"/>
          <w:b/>
          <w:sz w:val="28"/>
          <w:szCs w:val="28"/>
          <w:lang w:val="ky-KG"/>
        </w:rPr>
      </w:pPr>
    </w:p>
    <w:p w14:paraId="09A909DF" w14:textId="77777777" w:rsidR="008C591A" w:rsidRPr="008C591A" w:rsidRDefault="008C591A" w:rsidP="008C591A">
      <w:pPr>
        <w:spacing w:after="0"/>
        <w:ind w:right="-1" w:firstLine="709"/>
        <w:jc w:val="center"/>
        <w:rPr>
          <w:rFonts w:ascii="Times New Roman" w:hAnsi="Times New Roman" w:cs="Times New Roman"/>
          <w:b/>
          <w:bCs/>
          <w:color w:val="000000"/>
          <w:sz w:val="28"/>
          <w:szCs w:val="28"/>
          <w:shd w:val="clear" w:color="auto" w:fill="FFFFFF"/>
          <w:lang w:val="ky-KG"/>
        </w:rPr>
      </w:pPr>
      <w:r w:rsidRPr="008C591A">
        <w:rPr>
          <w:rFonts w:ascii="Times New Roman" w:hAnsi="Times New Roman" w:cs="Times New Roman"/>
          <w:b/>
          <w:bCs/>
          <w:color w:val="000000"/>
          <w:sz w:val="28"/>
          <w:szCs w:val="28"/>
          <w:shd w:val="clear" w:color="auto" w:fill="FFFFFF"/>
          <w:lang w:val="ky-KG"/>
        </w:rPr>
        <w:t>Электр энергиясын кепилденген сатып алуу боюнча</w:t>
      </w:r>
      <w:r w:rsidRPr="008C591A">
        <w:rPr>
          <w:rFonts w:ascii="Times New Roman" w:hAnsi="Times New Roman" w:cs="Times New Roman"/>
          <w:b/>
          <w:bCs/>
          <w:color w:val="000000"/>
          <w:sz w:val="28"/>
          <w:szCs w:val="28"/>
          <w:lang w:val="ky-KG"/>
        </w:rPr>
        <w:br/>
      </w:r>
      <w:r w:rsidRPr="008C591A">
        <w:rPr>
          <w:rFonts w:ascii="Times New Roman" w:hAnsi="Times New Roman" w:cs="Times New Roman"/>
          <w:b/>
          <w:bCs/>
          <w:color w:val="000000"/>
          <w:sz w:val="28"/>
          <w:szCs w:val="28"/>
          <w:shd w:val="clear" w:color="auto" w:fill="FFFFFF"/>
          <w:lang w:val="ky-KG"/>
        </w:rPr>
        <w:t>макулдашуу</w:t>
      </w:r>
    </w:p>
    <w:p w14:paraId="34EC643D" w14:textId="77777777" w:rsidR="008C591A" w:rsidRPr="008C591A" w:rsidRDefault="008C591A" w:rsidP="008C591A">
      <w:pPr>
        <w:spacing w:after="0"/>
        <w:ind w:right="-1" w:firstLine="709"/>
        <w:jc w:val="center"/>
        <w:rPr>
          <w:rFonts w:ascii="Times New Roman" w:hAnsi="Times New Roman" w:cs="Times New Roman"/>
          <w:b/>
          <w:bCs/>
          <w:color w:val="000000"/>
          <w:sz w:val="28"/>
          <w:szCs w:val="28"/>
          <w:shd w:val="clear" w:color="auto" w:fill="FFFFFF"/>
          <w:lang w:val="ky-KG"/>
        </w:rPr>
      </w:pPr>
    </w:p>
    <w:tbl>
      <w:tblPr>
        <w:tblW w:w="5000" w:type="pct"/>
        <w:tblCellMar>
          <w:left w:w="0" w:type="dxa"/>
          <w:right w:w="0" w:type="dxa"/>
        </w:tblCellMar>
        <w:tblLook w:val="04A0" w:firstRow="1" w:lastRow="0" w:firstColumn="1" w:lastColumn="0" w:noHBand="0" w:noVBand="1"/>
      </w:tblPr>
      <w:tblGrid>
        <w:gridCol w:w="3919"/>
        <w:gridCol w:w="786"/>
        <w:gridCol w:w="3799"/>
      </w:tblGrid>
      <w:tr w:rsidR="008C591A" w:rsidRPr="008C591A" w14:paraId="19C41C50" w14:textId="77777777" w:rsidTr="00F121C7">
        <w:tc>
          <w:tcPr>
            <w:tcW w:w="2445" w:type="pct"/>
            <w:tcMar>
              <w:top w:w="0" w:type="dxa"/>
              <w:left w:w="108" w:type="dxa"/>
              <w:bottom w:w="0" w:type="dxa"/>
              <w:right w:w="108" w:type="dxa"/>
            </w:tcMar>
            <w:hideMark/>
          </w:tcPr>
          <w:p w14:paraId="6BCE42C9" w14:textId="77777777" w:rsidR="008C591A" w:rsidRPr="008C591A" w:rsidRDefault="008C591A" w:rsidP="00F121C7">
            <w:pPr>
              <w:spacing w:after="0" w:line="240" w:lineRule="auto"/>
              <w:ind w:right="-120"/>
              <w:jc w:val="center"/>
              <w:rPr>
                <w:rFonts w:ascii="Times New Roman" w:eastAsia="Times New Roman" w:hAnsi="Times New Roman" w:cs="Times New Roman"/>
                <w:sz w:val="28"/>
                <w:szCs w:val="28"/>
                <w:lang w:val="ky-KG" w:eastAsia="ru-RU"/>
              </w:rPr>
            </w:pPr>
            <w:r w:rsidRPr="008C591A">
              <w:rPr>
                <w:rFonts w:ascii="Times New Roman" w:eastAsia="Times New Roman" w:hAnsi="Times New Roman" w:cs="Times New Roman"/>
                <w:color w:val="000000"/>
                <w:sz w:val="28"/>
                <w:szCs w:val="28"/>
                <w:lang w:val="ky-KG" w:eastAsia="ru-RU"/>
              </w:rPr>
              <w:t>__________________________</w:t>
            </w:r>
          </w:p>
        </w:tc>
        <w:tc>
          <w:tcPr>
            <w:tcW w:w="602" w:type="pct"/>
            <w:tcMar>
              <w:top w:w="0" w:type="dxa"/>
              <w:left w:w="108" w:type="dxa"/>
              <w:bottom w:w="0" w:type="dxa"/>
              <w:right w:w="108" w:type="dxa"/>
            </w:tcMar>
            <w:hideMark/>
          </w:tcPr>
          <w:p w14:paraId="62E515EC" w14:textId="77777777" w:rsidR="008C591A" w:rsidRPr="008C591A" w:rsidRDefault="008C591A" w:rsidP="00F121C7">
            <w:pPr>
              <w:spacing w:after="0" w:line="240" w:lineRule="auto"/>
              <w:ind w:right="-1" w:firstLine="709"/>
              <w:jc w:val="both"/>
              <w:rPr>
                <w:rFonts w:ascii="Times New Roman" w:eastAsia="Times New Roman" w:hAnsi="Times New Roman" w:cs="Times New Roman"/>
                <w:sz w:val="28"/>
                <w:szCs w:val="28"/>
                <w:lang w:val="ky-KG" w:eastAsia="ru-RU"/>
              </w:rPr>
            </w:pPr>
          </w:p>
        </w:tc>
        <w:tc>
          <w:tcPr>
            <w:tcW w:w="1953" w:type="pct"/>
            <w:tcMar>
              <w:top w:w="0" w:type="dxa"/>
              <w:left w:w="108" w:type="dxa"/>
              <w:bottom w:w="0" w:type="dxa"/>
              <w:right w:w="108" w:type="dxa"/>
            </w:tcMar>
            <w:hideMark/>
          </w:tcPr>
          <w:p w14:paraId="0986F726" w14:textId="77777777" w:rsidR="008C591A" w:rsidRPr="008C591A" w:rsidRDefault="008C591A" w:rsidP="00F121C7">
            <w:pPr>
              <w:spacing w:after="0" w:line="240" w:lineRule="auto"/>
              <w:ind w:right="-1" w:hanging="26"/>
              <w:rPr>
                <w:rFonts w:ascii="Times New Roman" w:eastAsia="Times New Roman" w:hAnsi="Times New Roman" w:cs="Times New Roman"/>
                <w:sz w:val="28"/>
                <w:szCs w:val="28"/>
                <w:lang w:val="ky-KG" w:eastAsia="ru-RU"/>
              </w:rPr>
            </w:pPr>
            <w:r w:rsidRPr="008C591A">
              <w:rPr>
                <w:rFonts w:ascii="Times New Roman" w:eastAsia="Times New Roman" w:hAnsi="Times New Roman" w:cs="Times New Roman"/>
                <w:color w:val="000000"/>
                <w:sz w:val="28"/>
                <w:szCs w:val="28"/>
                <w:lang w:val="ky-KG" w:eastAsia="ru-RU"/>
              </w:rPr>
              <w:t>“___”_____________________</w:t>
            </w:r>
          </w:p>
        </w:tc>
      </w:tr>
      <w:tr w:rsidR="008C591A" w:rsidRPr="00683267" w14:paraId="7B66DD9E" w14:textId="77777777" w:rsidTr="00F121C7">
        <w:trPr>
          <w:trHeight w:val="80"/>
        </w:trPr>
        <w:tc>
          <w:tcPr>
            <w:tcW w:w="2445" w:type="pct"/>
            <w:tcMar>
              <w:top w:w="0" w:type="dxa"/>
              <w:left w:w="108" w:type="dxa"/>
              <w:bottom w:w="0" w:type="dxa"/>
              <w:right w:w="108" w:type="dxa"/>
            </w:tcMar>
            <w:hideMark/>
          </w:tcPr>
          <w:p w14:paraId="137EE2AF" w14:textId="77777777" w:rsidR="008C591A" w:rsidRPr="008C591A" w:rsidRDefault="008C591A" w:rsidP="00F121C7">
            <w:pPr>
              <w:spacing w:after="0" w:line="240" w:lineRule="auto"/>
              <w:ind w:right="-1"/>
              <w:jc w:val="center"/>
              <w:rPr>
                <w:rFonts w:ascii="Times New Roman" w:eastAsia="Times New Roman" w:hAnsi="Times New Roman" w:cs="Times New Roman"/>
                <w:i/>
                <w:iCs/>
                <w:sz w:val="28"/>
                <w:szCs w:val="28"/>
                <w:lang w:val="ky-KG" w:eastAsia="ru-RU"/>
              </w:rPr>
            </w:pPr>
            <w:r w:rsidRPr="008C591A">
              <w:rPr>
                <w:rFonts w:ascii="Times New Roman" w:eastAsia="Times New Roman" w:hAnsi="Times New Roman" w:cs="Times New Roman"/>
                <w:i/>
                <w:iCs/>
                <w:color w:val="000000"/>
                <w:sz w:val="28"/>
                <w:szCs w:val="28"/>
                <w:lang w:val="ky-KG" w:eastAsia="ru-RU"/>
              </w:rPr>
              <w:t>(шаар, айыл)</w:t>
            </w:r>
          </w:p>
        </w:tc>
        <w:tc>
          <w:tcPr>
            <w:tcW w:w="602" w:type="pct"/>
            <w:tcMar>
              <w:top w:w="0" w:type="dxa"/>
              <w:left w:w="108" w:type="dxa"/>
              <w:bottom w:w="0" w:type="dxa"/>
              <w:right w:w="108" w:type="dxa"/>
            </w:tcMar>
            <w:hideMark/>
          </w:tcPr>
          <w:p w14:paraId="05CB2134" w14:textId="77777777" w:rsidR="008C591A" w:rsidRPr="008C591A" w:rsidRDefault="008C591A" w:rsidP="00F121C7">
            <w:pPr>
              <w:spacing w:after="0" w:line="240" w:lineRule="auto"/>
              <w:ind w:right="-1" w:firstLine="709"/>
              <w:jc w:val="both"/>
              <w:rPr>
                <w:rFonts w:ascii="Times New Roman" w:eastAsia="Times New Roman" w:hAnsi="Times New Roman" w:cs="Times New Roman"/>
                <w:iCs/>
                <w:sz w:val="28"/>
                <w:szCs w:val="28"/>
                <w:lang w:val="ky-KG" w:eastAsia="ru-RU"/>
              </w:rPr>
            </w:pPr>
          </w:p>
        </w:tc>
        <w:tc>
          <w:tcPr>
            <w:tcW w:w="1953" w:type="pct"/>
            <w:tcMar>
              <w:top w:w="0" w:type="dxa"/>
              <w:left w:w="108" w:type="dxa"/>
              <w:bottom w:w="0" w:type="dxa"/>
              <w:right w:w="108" w:type="dxa"/>
            </w:tcMar>
            <w:hideMark/>
          </w:tcPr>
          <w:p w14:paraId="5CC58242" w14:textId="77777777" w:rsidR="008C591A" w:rsidRPr="008C591A" w:rsidRDefault="008C591A" w:rsidP="00F121C7">
            <w:pPr>
              <w:spacing w:after="0" w:line="240" w:lineRule="auto"/>
              <w:ind w:right="-1" w:firstLine="7"/>
              <w:jc w:val="center"/>
              <w:rPr>
                <w:rFonts w:ascii="Times New Roman" w:eastAsia="Times New Roman" w:hAnsi="Times New Roman" w:cs="Times New Roman"/>
                <w:i/>
                <w:iCs/>
                <w:color w:val="000000"/>
                <w:sz w:val="28"/>
                <w:szCs w:val="28"/>
                <w:lang w:val="ky-KG" w:eastAsia="ru-RU"/>
              </w:rPr>
            </w:pPr>
            <w:r w:rsidRPr="008C591A">
              <w:rPr>
                <w:rFonts w:ascii="Times New Roman" w:eastAsia="Times New Roman" w:hAnsi="Times New Roman" w:cs="Times New Roman"/>
                <w:i/>
                <w:iCs/>
                <w:color w:val="000000"/>
                <w:sz w:val="28"/>
                <w:szCs w:val="28"/>
                <w:lang w:val="ky-KG" w:eastAsia="ru-RU"/>
              </w:rPr>
              <w:t>(күнү, айы жана жылы жазуу түрүндө)</w:t>
            </w:r>
          </w:p>
          <w:p w14:paraId="20230AED" w14:textId="77777777" w:rsidR="008C591A" w:rsidRPr="008C591A" w:rsidRDefault="008C591A" w:rsidP="00F121C7">
            <w:pPr>
              <w:spacing w:after="0" w:line="240" w:lineRule="auto"/>
              <w:ind w:right="-1" w:firstLine="709"/>
              <w:jc w:val="center"/>
              <w:rPr>
                <w:rFonts w:ascii="Times New Roman" w:eastAsia="Times New Roman" w:hAnsi="Times New Roman" w:cs="Times New Roman"/>
                <w:iCs/>
                <w:sz w:val="28"/>
                <w:szCs w:val="28"/>
                <w:lang w:val="ky-KG" w:eastAsia="ru-RU"/>
              </w:rPr>
            </w:pPr>
          </w:p>
        </w:tc>
      </w:tr>
    </w:tbl>
    <w:p w14:paraId="3450E717" w14:textId="77777777" w:rsidR="008C591A" w:rsidRPr="008C591A" w:rsidRDefault="008C591A" w:rsidP="008C591A">
      <w:pPr>
        <w:shd w:val="clear" w:color="auto" w:fill="FFFFFF"/>
        <w:spacing w:after="60" w:line="230" w:lineRule="atLeast"/>
        <w:ind w:right="-1" w:firstLine="709"/>
        <w:jc w:val="both"/>
        <w:rPr>
          <w:rFonts w:ascii="Times New Roman" w:eastAsia="Times New Roman" w:hAnsi="Times New Roman" w:cs="Times New Roman"/>
          <w:color w:val="000000"/>
          <w:sz w:val="28"/>
          <w:szCs w:val="28"/>
          <w:lang w:val="ky-KG" w:eastAsia="ru-RU"/>
        </w:rPr>
      </w:pPr>
      <w:r w:rsidRPr="008C591A">
        <w:rPr>
          <w:rFonts w:ascii="Times New Roman" w:eastAsia="Times New Roman" w:hAnsi="Times New Roman" w:cs="Times New Roman"/>
          <w:color w:val="000000"/>
          <w:sz w:val="28"/>
          <w:szCs w:val="28"/>
          <w:lang w:val="ky-KG" w:eastAsia="ru-RU"/>
        </w:rPr>
        <w:t>Ушул Электр энергиясын кепилденген сатып алуу боюнча макулдашуу төмөнкүлөрдүн ортосунда:</w:t>
      </w:r>
    </w:p>
    <w:p w14:paraId="1EBE3E64" w14:textId="77777777" w:rsidR="008C591A" w:rsidRPr="008C591A" w:rsidRDefault="008C591A" w:rsidP="008C591A">
      <w:pPr>
        <w:shd w:val="clear" w:color="auto" w:fill="FFFFFF"/>
        <w:spacing w:after="60" w:line="230" w:lineRule="atLeast"/>
        <w:ind w:right="-1" w:firstLine="709"/>
        <w:jc w:val="both"/>
        <w:rPr>
          <w:rFonts w:ascii="Times New Roman" w:eastAsia="Times New Roman" w:hAnsi="Times New Roman" w:cs="Times New Roman"/>
          <w:color w:val="000000"/>
          <w:sz w:val="28"/>
          <w:szCs w:val="28"/>
          <w:lang w:val="ky-KG" w:eastAsia="ru-RU"/>
        </w:rPr>
      </w:pPr>
      <w:r w:rsidRPr="008C591A">
        <w:rPr>
          <w:rFonts w:ascii="Times New Roman" w:hAnsi="Times New Roman" w:cs="Times New Roman"/>
          <w:color w:val="000000"/>
          <w:sz w:val="28"/>
          <w:szCs w:val="28"/>
          <w:lang w:val="ky-KG"/>
        </w:rPr>
        <w:t>–</w:t>
      </w:r>
      <w:r w:rsidRPr="008C591A">
        <w:rPr>
          <w:rFonts w:ascii="Times New Roman" w:eastAsia="Times New Roman" w:hAnsi="Times New Roman" w:cs="Times New Roman"/>
          <w:color w:val="000000"/>
          <w:sz w:val="28"/>
          <w:szCs w:val="28"/>
          <w:lang w:val="ky-KG" w:eastAsia="ru-RU"/>
        </w:rPr>
        <w:t xml:space="preserve"> Кыргыз Республикасынын Министрлер Кабинетине караштуу Жашыл энергетика фондунун (мындан ары “Кепил” деп аталуучу) </w:t>
      </w:r>
    </w:p>
    <w:p w14:paraId="036C3E6D" w14:textId="77777777" w:rsidR="008C591A" w:rsidRPr="008C591A" w:rsidRDefault="008C591A" w:rsidP="008C591A">
      <w:pPr>
        <w:shd w:val="clear" w:color="auto" w:fill="FFFFFF"/>
        <w:spacing w:after="60" w:line="230" w:lineRule="atLeast"/>
        <w:ind w:right="-1"/>
        <w:jc w:val="both"/>
        <w:rPr>
          <w:rFonts w:ascii="Times New Roman" w:eastAsia="Times New Roman" w:hAnsi="Times New Roman" w:cs="Times New Roman"/>
          <w:color w:val="000000"/>
          <w:sz w:val="28"/>
          <w:szCs w:val="28"/>
          <w:lang w:val="ky-KG" w:eastAsia="ru-RU"/>
        </w:rPr>
      </w:pPr>
      <w:r w:rsidRPr="008C591A">
        <w:rPr>
          <w:rFonts w:ascii="Times New Roman" w:eastAsia="Times New Roman" w:hAnsi="Times New Roman" w:cs="Times New Roman"/>
          <w:color w:val="000000"/>
          <w:sz w:val="28"/>
          <w:szCs w:val="28"/>
          <w:lang w:val="ky-KG" w:eastAsia="ru-RU"/>
        </w:rPr>
        <w:t>_______________________________________ негизинде иш жүргүзгөн</w:t>
      </w:r>
    </w:p>
    <w:p w14:paraId="6AA382A2" w14:textId="77777777" w:rsidR="008C591A" w:rsidRPr="008C591A" w:rsidRDefault="008C591A" w:rsidP="008C591A">
      <w:pPr>
        <w:shd w:val="clear" w:color="auto" w:fill="FFFFFF"/>
        <w:spacing w:after="60" w:line="230" w:lineRule="atLeast"/>
        <w:ind w:right="-1" w:firstLine="709"/>
        <w:rPr>
          <w:rFonts w:ascii="Times New Roman" w:eastAsia="Times New Roman" w:hAnsi="Times New Roman" w:cs="Times New Roman"/>
          <w:i/>
          <w:iCs/>
          <w:color w:val="000000"/>
          <w:sz w:val="28"/>
          <w:szCs w:val="28"/>
          <w:lang w:val="ky-KG" w:eastAsia="ru-RU"/>
        </w:rPr>
      </w:pPr>
      <w:r w:rsidRPr="008C591A">
        <w:rPr>
          <w:rFonts w:ascii="Times New Roman" w:eastAsia="Times New Roman" w:hAnsi="Times New Roman" w:cs="Times New Roman"/>
          <w:color w:val="000000"/>
          <w:sz w:val="28"/>
          <w:szCs w:val="28"/>
          <w:lang w:val="ky-KG" w:eastAsia="ru-RU"/>
        </w:rPr>
        <w:t xml:space="preserve">                  </w:t>
      </w:r>
      <w:r w:rsidRPr="008C591A">
        <w:rPr>
          <w:rFonts w:ascii="Times New Roman" w:eastAsia="Times New Roman" w:hAnsi="Times New Roman" w:cs="Times New Roman"/>
          <w:i/>
          <w:iCs/>
          <w:color w:val="000000"/>
          <w:sz w:val="28"/>
          <w:szCs w:val="28"/>
          <w:lang w:val="ky-KG" w:eastAsia="ru-RU"/>
        </w:rPr>
        <w:t>(документтин түрү)</w:t>
      </w:r>
    </w:p>
    <w:p w14:paraId="1DD7730B" w14:textId="77777777" w:rsidR="008C591A" w:rsidRPr="008C591A" w:rsidRDefault="008C591A" w:rsidP="008C591A">
      <w:pPr>
        <w:shd w:val="clear" w:color="auto" w:fill="FFFFFF"/>
        <w:spacing w:after="60" w:line="230" w:lineRule="atLeast"/>
        <w:ind w:right="-1"/>
        <w:rPr>
          <w:rFonts w:ascii="Times New Roman" w:eastAsia="Times New Roman" w:hAnsi="Times New Roman" w:cs="Times New Roman"/>
          <w:color w:val="000000"/>
          <w:sz w:val="28"/>
          <w:szCs w:val="28"/>
          <w:lang w:val="ky-KG" w:eastAsia="ru-RU"/>
        </w:rPr>
      </w:pPr>
      <w:r w:rsidRPr="008C591A">
        <w:rPr>
          <w:rFonts w:ascii="Times New Roman" w:eastAsia="Times New Roman" w:hAnsi="Times New Roman" w:cs="Times New Roman"/>
          <w:color w:val="000000"/>
          <w:sz w:val="28"/>
          <w:szCs w:val="28"/>
          <w:lang w:val="ky-KG" w:eastAsia="ru-RU"/>
        </w:rPr>
        <w:t>_____________________________________________________  атынан,</w:t>
      </w:r>
    </w:p>
    <w:p w14:paraId="6D653FF0" w14:textId="77777777" w:rsidR="008C591A" w:rsidRPr="008C591A" w:rsidRDefault="008C591A" w:rsidP="008C591A">
      <w:pPr>
        <w:shd w:val="clear" w:color="auto" w:fill="FFFFFF"/>
        <w:spacing w:after="60" w:line="230" w:lineRule="atLeast"/>
        <w:ind w:right="-1" w:firstLine="709"/>
        <w:jc w:val="center"/>
        <w:rPr>
          <w:rFonts w:ascii="Times New Roman" w:eastAsia="Times New Roman" w:hAnsi="Times New Roman" w:cs="Times New Roman"/>
          <w:i/>
          <w:iCs/>
          <w:color w:val="000000"/>
          <w:sz w:val="28"/>
          <w:szCs w:val="28"/>
          <w:lang w:val="ky-KG" w:eastAsia="ru-RU"/>
        </w:rPr>
      </w:pPr>
      <w:r w:rsidRPr="008C591A">
        <w:rPr>
          <w:rFonts w:ascii="Times New Roman" w:eastAsia="Times New Roman" w:hAnsi="Times New Roman" w:cs="Times New Roman"/>
          <w:i/>
          <w:iCs/>
          <w:color w:val="000000"/>
          <w:sz w:val="28"/>
          <w:szCs w:val="28"/>
          <w:lang w:val="ky-KG" w:eastAsia="ru-RU"/>
        </w:rPr>
        <w:t>(кызмат орду, аты-жөнү)</w:t>
      </w:r>
    </w:p>
    <w:p w14:paraId="6052DD4F" w14:textId="77777777" w:rsidR="008C591A" w:rsidRPr="008C591A" w:rsidRDefault="008C591A" w:rsidP="008C591A">
      <w:pPr>
        <w:shd w:val="clear" w:color="auto" w:fill="FFFFFF"/>
        <w:spacing w:after="60" w:line="230" w:lineRule="atLeast"/>
        <w:ind w:right="-1" w:firstLine="709"/>
        <w:jc w:val="both"/>
        <w:rPr>
          <w:rFonts w:ascii="Times New Roman" w:eastAsia="Times New Roman" w:hAnsi="Times New Roman" w:cs="Times New Roman"/>
          <w:color w:val="000000"/>
          <w:sz w:val="28"/>
          <w:szCs w:val="28"/>
          <w:lang w:val="ky-KG" w:eastAsia="ru-RU"/>
        </w:rPr>
      </w:pPr>
      <w:r w:rsidRPr="008C591A">
        <w:rPr>
          <w:rFonts w:ascii="Times New Roman" w:hAnsi="Times New Roman" w:cs="Times New Roman"/>
          <w:color w:val="000000"/>
          <w:sz w:val="28"/>
          <w:szCs w:val="28"/>
          <w:lang w:val="ky-KG"/>
        </w:rPr>
        <w:t>–</w:t>
      </w:r>
      <w:r w:rsidRPr="008C591A">
        <w:rPr>
          <w:color w:val="000000"/>
          <w:sz w:val="28"/>
          <w:szCs w:val="28"/>
          <w:lang w:val="ky-KG"/>
        </w:rPr>
        <w:t xml:space="preserve">  </w:t>
      </w:r>
      <w:r w:rsidRPr="008C591A">
        <w:rPr>
          <w:rFonts w:ascii="Times New Roman" w:eastAsia="Times New Roman" w:hAnsi="Times New Roman" w:cs="Times New Roman"/>
          <w:color w:val="000000"/>
          <w:sz w:val="28"/>
          <w:szCs w:val="28"/>
          <w:lang w:val="ky-KG" w:eastAsia="ru-RU"/>
        </w:rPr>
        <w:t xml:space="preserve"> _____________________________________________________</w:t>
      </w:r>
    </w:p>
    <w:p w14:paraId="66011B1B" w14:textId="77777777" w:rsidR="008C591A" w:rsidRPr="008C591A" w:rsidRDefault="008C591A" w:rsidP="008C591A">
      <w:pPr>
        <w:shd w:val="clear" w:color="auto" w:fill="FFFFFF"/>
        <w:spacing w:after="60" w:line="230" w:lineRule="atLeast"/>
        <w:ind w:right="-1" w:firstLine="709"/>
        <w:jc w:val="center"/>
        <w:rPr>
          <w:rFonts w:ascii="Times New Roman" w:eastAsia="Times New Roman" w:hAnsi="Times New Roman" w:cs="Times New Roman"/>
          <w:i/>
          <w:iCs/>
          <w:color w:val="000000"/>
          <w:sz w:val="28"/>
          <w:szCs w:val="28"/>
          <w:lang w:val="ky-KG" w:eastAsia="ru-RU"/>
        </w:rPr>
      </w:pPr>
      <w:r w:rsidRPr="008C591A">
        <w:rPr>
          <w:rFonts w:ascii="Times New Roman" w:eastAsia="Times New Roman" w:hAnsi="Times New Roman" w:cs="Times New Roman"/>
          <w:i/>
          <w:iCs/>
          <w:color w:val="000000"/>
          <w:sz w:val="28"/>
          <w:szCs w:val="28"/>
          <w:lang w:val="ky-KG" w:eastAsia="ru-RU"/>
        </w:rPr>
        <w:t>(субъекттин аталышы)</w:t>
      </w:r>
    </w:p>
    <w:p w14:paraId="5379BADE" w14:textId="77777777" w:rsidR="008C591A" w:rsidRPr="008C591A" w:rsidRDefault="008C591A" w:rsidP="008C591A">
      <w:pPr>
        <w:shd w:val="clear" w:color="auto" w:fill="FFFFFF"/>
        <w:spacing w:after="60" w:line="230" w:lineRule="atLeast"/>
        <w:ind w:right="-1"/>
        <w:jc w:val="both"/>
        <w:rPr>
          <w:rFonts w:ascii="Times New Roman" w:eastAsia="Times New Roman" w:hAnsi="Times New Roman" w:cs="Times New Roman"/>
          <w:color w:val="000000"/>
          <w:sz w:val="28"/>
          <w:szCs w:val="28"/>
          <w:lang w:val="ky-KG" w:eastAsia="ru-RU"/>
        </w:rPr>
      </w:pPr>
      <w:r w:rsidRPr="008C591A">
        <w:rPr>
          <w:rFonts w:ascii="Times New Roman" w:eastAsia="Times New Roman" w:hAnsi="Times New Roman" w:cs="Times New Roman"/>
          <w:color w:val="000000"/>
          <w:sz w:val="28"/>
          <w:szCs w:val="28"/>
          <w:lang w:val="ky-KG" w:eastAsia="ru-RU"/>
        </w:rPr>
        <w:t>(мындан ары “Берүүчү” деп аталуучу) ____________________________ _______________________________________негизинде иш жүргүзгөн,</w:t>
      </w:r>
    </w:p>
    <w:p w14:paraId="0002AB3F" w14:textId="77777777" w:rsidR="008C591A" w:rsidRPr="008C591A" w:rsidRDefault="008C591A" w:rsidP="008C591A">
      <w:pPr>
        <w:shd w:val="clear" w:color="auto" w:fill="FFFFFF"/>
        <w:spacing w:after="60" w:line="230" w:lineRule="atLeast"/>
        <w:ind w:right="-1" w:firstLine="709"/>
        <w:jc w:val="both"/>
        <w:rPr>
          <w:rFonts w:ascii="Times New Roman" w:eastAsia="Times New Roman" w:hAnsi="Times New Roman" w:cs="Times New Roman"/>
          <w:i/>
          <w:iCs/>
          <w:color w:val="000000"/>
          <w:sz w:val="28"/>
          <w:szCs w:val="28"/>
          <w:lang w:val="ky-KG" w:eastAsia="ru-RU"/>
        </w:rPr>
      </w:pPr>
      <w:r w:rsidRPr="008C591A">
        <w:rPr>
          <w:rFonts w:ascii="Times New Roman" w:eastAsia="Times New Roman" w:hAnsi="Times New Roman" w:cs="Times New Roman"/>
          <w:color w:val="000000"/>
          <w:sz w:val="28"/>
          <w:szCs w:val="28"/>
          <w:lang w:val="ky-KG" w:eastAsia="ru-RU"/>
        </w:rPr>
        <w:t xml:space="preserve">          </w:t>
      </w:r>
      <w:r w:rsidRPr="008C591A">
        <w:rPr>
          <w:rFonts w:ascii="Times New Roman" w:eastAsia="Times New Roman" w:hAnsi="Times New Roman" w:cs="Times New Roman"/>
          <w:i/>
          <w:iCs/>
          <w:color w:val="000000"/>
          <w:sz w:val="28"/>
          <w:szCs w:val="28"/>
          <w:lang w:val="ky-KG" w:eastAsia="ru-RU"/>
        </w:rPr>
        <w:t>(документтин түрү)</w:t>
      </w:r>
    </w:p>
    <w:p w14:paraId="01704624" w14:textId="77777777" w:rsidR="008C591A" w:rsidRPr="008C591A" w:rsidRDefault="008C591A" w:rsidP="008C591A">
      <w:pPr>
        <w:shd w:val="clear" w:color="auto" w:fill="FFFFFF"/>
        <w:spacing w:after="60" w:line="230" w:lineRule="atLeast"/>
        <w:ind w:right="-1"/>
        <w:jc w:val="both"/>
        <w:rPr>
          <w:rFonts w:ascii="Times New Roman" w:eastAsia="Times New Roman" w:hAnsi="Times New Roman" w:cs="Times New Roman"/>
          <w:color w:val="000000"/>
          <w:sz w:val="28"/>
          <w:szCs w:val="28"/>
          <w:lang w:val="ky-KG" w:eastAsia="ru-RU"/>
        </w:rPr>
      </w:pPr>
      <w:r w:rsidRPr="008C591A">
        <w:rPr>
          <w:rFonts w:ascii="Times New Roman" w:eastAsia="Times New Roman" w:hAnsi="Times New Roman" w:cs="Times New Roman"/>
          <w:color w:val="000000"/>
          <w:sz w:val="28"/>
          <w:szCs w:val="28"/>
          <w:lang w:val="ky-KG" w:eastAsia="ru-RU"/>
        </w:rPr>
        <w:t>_____________________________________________________ атынан,</w:t>
      </w:r>
    </w:p>
    <w:p w14:paraId="4B3F73AC" w14:textId="77777777" w:rsidR="008C591A" w:rsidRPr="008C591A" w:rsidRDefault="008C591A" w:rsidP="008C591A">
      <w:pPr>
        <w:shd w:val="clear" w:color="auto" w:fill="FFFFFF"/>
        <w:spacing w:after="60" w:line="230" w:lineRule="atLeast"/>
        <w:ind w:right="-1" w:firstLine="709"/>
        <w:jc w:val="center"/>
        <w:rPr>
          <w:rFonts w:ascii="Times New Roman" w:eastAsia="Times New Roman" w:hAnsi="Times New Roman" w:cs="Times New Roman"/>
          <w:i/>
          <w:iCs/>
          <w:color w:val="000000"/>
          <w:sz w:val="28"/>
          <w:szCs w:val="28"/>
          <w:lang w:val="ky-KG" w:eastAsia="ru-RU"/>
        </w:rPr>
      </w:pPr>
      <w:r w:rsidRPr="008C591A">
        <w:rPr>
          <w:rFonts w:ascii="Times New Roman" w:eastAsia="Times New Roman" w:hAnsi="Times New Roman" w:cs="Times New Roman"/>
          <w:i/>
          <w:iCs/>
          <w:color w:val="000000"/>
          <w:sz w:val="28"/>
          <w:szCs w:val="28"/>
          <w:lang w:val="ky-KG" w:eastAsia="ru-RU"/>
        </w:rPr>
        <w:t>(кызмат орду, аты-жөнү)</w:t>
      </w:r>
    </w:p>
    <w:p w14:paraId="5C4575AE" w14:textId="77777777" w:rsidR="008C591A" w:rsidRPr="008C591A" w:rsidRDefault="008C591A" w:rsidP="008C591A">
      <w:pPr>
        <w:shd w:val="clear" w:color="auto" w:fill="FFFFFF"/>
        <w:spacing w:after="0" w:line="230" w:lineRule="atLeast"/>
        <w:ind w:right="-1" w:firstLine="709"/>
        <w:jc w:val="both"/>
        <w:rPr>
          <w:rFonts w:ascii="Times New Roman" w:eastAsia="Times New Roman" w:hAnsi="Times New Roman" w:cs="Times New Roman"/>
          <w:color w:val="000000"/>
          <w:sz w:val="28"/>
          <w:szCs w:val="28"/>
          <w:lang w:val="ky-KG" w:eastAsia="ru-RU"/>
        </w:rPr>
      </w:pPr>
      <w:r w:rsidRPr="008C591A">
        <w:rPr>
          <w:rFonts w:ascii="Times New Roman" w:eastAsia="Times New Roman" w:hAnsi="Times New Roman" w:cs="Times New Roman"/>
          <w:color w:val="000000"/>
          <w:sz w:val="28"/>
          <w:szCs w:val="28"/>
          <w:lang w:val="ky-KG" w:eastAsia="ru-RU"/>
        </w:rPr>
        <w:t>мындан ары бирге эске алууда “Тараптар” деп аталып,  төмөнкүлөр жөнүндө макулдашты:</w:t>
      </w:r>
    </w:p>
    <w:p w14:paraId="46D83883" w14:textId="06EA41E0" w:rsidR="00070520" w:rsidRDefault="00070520">
      <w:pPr>
        <w:rPr>
          <w:rFonts w:ascii="Times New Roman" w:hAnsi="Times New Roman" w:cs="Times New Roman"/>
          <w:b/>
          <w:bCs/>
          <w:sz w:val="28"/>
          <w:szCs w:val="28"/>
          <w:lang w:val="ky-KG"/>
        </w:rPr>
      </w:pPr>
      <w:r>
        <w:rPr>
          <w:rFonts w:ascii="Times New Roman" w:hAnsi="Times New Roman" w:cs="Times New Roman"/>
          <w:b/>
          <w:bCs/>
          <w:sz w:val="28"/>
          <w:szCs w:val="28"/>
          <w:lang w:val="ky-KG"/>
        </w:rPr>
        <w:br w:type="page"/>
      </w:r>
    </w:p>
    <w:p w14:paraId="3A797D49" w14:textId="77777777" w:rsidR="00070520" w:rsidRPr="00600A55" w:rsidRDefault="00070520" w:rsidP="00070520">
      <w:pPr>
        <w:numPr>
          <w:ilvl w:val="0"/>
          <w:numId w:val="15"/>
        </w:numPr>
        <w:tabs>
          <w:tab w:val="left" w:pos="426"/>
        </w:tabs>
        <w:spacing w:after="0" w:line="240" w:lineRule="auto"/>
        <w:ind w:left="0" w:firstLine="0"/>
        <w:contextualSpacing/>
        <w:jc w:val="center"/>
        <w:rPr>
          <w:rFonts w:ascii="Times New Roman" w:eastAsia="Calibri" w:hAnsi="Times New Roman" w:cs="Times New Roman"/>
          <w:b/>
          <w:bCs/>
          <w:sz w:val="28"/>
          <w:szCs w:val="28"/>
          <w:lang w:val="ky-KG"/>
        </w:rPr>
      </w:pPr>
      <w:r w:rsidRPr="00600A55">
        <w:rPr>
          <w:rFonts w:ascii="Times New Roman" w:eastAsia="Calibri" w:hAnsi="Times New Roman" w:cs="Times New Roman"/>
          <w:b/>
          <w:bCs/>
          <w:sz w:val="28"/>
          <w:szCs w:val="28"/>
          <w:lang w:val="ky-KG"/>
        </w:rPr>
        <w:lastRenderedPageBreak/>
        <w:t>Макулдашуунун предмети</w:t>
      </w:r>
    </w:p>
    <w:p w14:paraId="61C83CDF" w14:textId="77777777" w:rsidR="00070520" w:rsidRPr="00F232DF" w:rsidRDefault="00070520" w:rsidP="00070520">
      <w:pPr>
        <w:spacing w:after="0" w:line="240" w:lineRule="auto"/>
        <w:ind w:left="709" w:firstLine="709"/>
        <w:contextualSpacing/>
        <w:rPr>
          <w:rFonts w:ascii="Times New Roman" w:eastAsia="Calibri" w:hAnsi="Times New Roman" w:cs="Times New Roman"/>
          <w:b/>
          <w:bCs/>
          <w:sz w:val="28"/>
          <w:szCs w:val="28"/>
          <w:lang w:val="ky-KG"/>
        </w:rPr>
      </w:pPr>
    </w:p>
    <w:p w14:paraId="59D431AB" w14:textId="53C4F5DB" w:rsidR="00070520" w:rsidRDefault="00070520" w:rsidP="00070520">
      <w:pPr>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 xml:space="preserve">1. </w:t>
      </w:r>
      <w:r w:rsidRPr="00683267">
        <w:rPr>
          <w:rFonts w:ascii="Times New Roman" w:eastAsia="Times New Roman" w:hAnsi="Times New Roman" w:cs="Times New Roman"/>
          <w:color w:val="000000"/>
          <w:sz w:val="28"/>
          <w:szCs w:val="28"/>
          <w:lang w:val="ky-KG" w:eastAsia="ru-RU"/>
        </w:rPr>
        <w:t>Кепил берүүчү ушул Макулдашуу менен Сатып алуучу (“Кыргызстан улуттук электр тармагы</w:t>
      </w:r>
      <w:r>
        <w:rPr>
          <w:rFonts w:ascii="Times New Roman" w:eastAsia="Times New Roman" w:hAnsi="Times New Roman" w:cs="Times New Roman"/>
          <w:color w:val="000000"/>
          <w:sz w:val="28"/>
          <w:szCs w:val="28"/>
          <w:lang w:val="ky-KG" w:eastAsia="ru-RU"/>
        </w:rPr>
        <w:t>”</w:t>
      </w:r>
      <w:r w:rsidRPr="00726968">
        <w:rPr>
          <w:rFonts w:ascii="Times New Roman" w:eastAsia="Times New Roman" w:hAnsi="Times New Roman" w:cs="Times New Roman"/>
          <w:color w:val="000000"/>
          <w:sz w:val="28"/>
          <w:szCs w:val="28"/>
          <w:lang w:val="ky-KG" w:eastAsia="ru-RU"/>
        </w:rPr>
        <w:t xml:space="preserve"> ачык акционердик коому) тарабынан </w:t>
      </w:r>
      <w:r>
        <w:rPr>
          <w:rFonts w:ascii="Times New Roman" w:eastAsia="Times New Roman" w:hAnsi="Times New Roman" w:cs="Times New Roman"/>
          <w:color w:val="000000"/>
          <w:sz w:val="28"/>
          <w:szCs w:val="28"/>
          <w:lang w:val="ky-KG" w:eastAsia="ru-RU"/>
        </w:rPr>
        <w:t>Э</w:t>
      </w:r>
      <w:r w:rsidRPr="00726968">
        <w:rPr>
          <w:rFonts w:ascii="Times New Roman" w:eastAsia="Times New Roman" w:hAnsi="Times New Roman" w:cs="Times New Roman"/>
          <w:color w:val="000000"/>
          <w:sz w:val="28"/>
          <w:szCs w:val="28"/>
          <w:lang w:val="ky-KG" w:eastAsia="ru-RU"/>
        </w:rPr>
        <w:t>нергиянын кайра жаралуу булактары</w:t>
      </w:r>
      <w:r>
        <w:rPr>
          <w:rFonts w:ascii="Times New Roman" w:eastAsia="Times New Roman" w:hAnsi="Times New Roman" w:cs="Times New Roman"/>
          <w:color w:val="000000"/>
          <w:sz w:val="28"/>
          <w:szCs w:val="28"/>
          <w:lang w:val="ky-KG" w:eastAsia="ru-RU"/>
        </w:rPr>
        <w:t>нын</w:t>
      </w:r>
      <w:r w:rsidRPr="00726968">
        <w:rPr>
          <w:rFonts w:ascii="Times New Roman" w:eastAsia="Times New Roman" w:hAnsi="Times New Roman" w:cs="Times New Roman"/>
          <w:color w:val="000000"/>
          <w:sz w:val="28"/>
          <w:szCs w:val="28"/>
          <w:lang w:val="ky-KG" w:eastAsia="ru-RU"/>
        </w:rPr>
        <w:t xml:space="preserve"> объектинин электр энергия</w:t>
      </w:r>
      <w:r>
        <w:rPr>
          <w:rFonts w:ascii="Times New Roman" w:eastAsia="Times New Roman" w:hAnsi="Times New Roman" w:cs="Times New Roman"/>
          <w:color w:val="000000"/>
          <w:sz w:val="28"/>
          <w:szCs w:val="28"/>
          <w:lang w:val="ky-KG" w:eastAsia="ru-RU"/>
        </w:rPr>
        <w:t>сын</w:t>
      </w:r>
      <w:r w:rsidRPr="00726968">
        <w:rPr>
          <w:rFonts w:ascii="Times New Roman" w:eastAsia="Times New Roman" w:hAnsi="Times New Roman" w:cs="Times New Roman"/>
          <w:color w:val="000000"/>
          <w:sz w:val="28"/>
          <w:szCs w:val="28"/>
          <w:lang w:val="ky-KG" w:eastAsia="ru-RU"/>
        </w:rPr>
        <w:t xml:space="preserve"> берүү келишими</w:t>
      </w:r>
      <w:r>
        <w:rPr>
          <w:rFonts w:ascii="Times New Roman" w:eastAsia="Times New Roman" w:hAnsi="Times New Roman" w:cs="Times New Roman"/>
          <w:color w:val="000000"/>
          <w:sz w:val="28"/>
          <w:szCs w:val="28"/>
          <w:lang w:val="ky-KG" w:eastAsia="ru-RU"/>
        </w:rPr>
        <w:t xml:space="preserve"> </w:t>
      </w:r>
      <w:r w:rsidRPr="00726968">
        <w:rPr>
          <w:rFonts w:ascii="Times New Roman" w:eastAsia="Times New Roman" w:hAnsi="Times New Roman" w:cs="Times New Roman"/>
          <w:color w:val="000000"/>
          <w:sz w:val="28"/>
          <w:szCs w:val="28"/>
          <w:lang w:val="ky-KG" w:eastAsia="ru-RU"/>
        </w:rPr>
        <w:t>(мындан ары</w:t>
      </w:r>
      <w:r>
        <w:rPr>
          <w:rFonts w:ascii="Times New Roman" w:eastAsia="Times New Roman" w:hAnsi="Times New Roman" w:cs="Times New Roman"/>
          <w:color w:val="000000"/>
          <w:sz w:val="28"/>
          <w:szCs w:val="28"/>
          <w:lang w:val="ky-KG" w:eastAsia="ru-RU"/>
        </w:rPr>
        <w:t xml:space="preserve"> – К</w:t>
      </w:r>
      <w:r w:rsidRPr="00726968">
        <w:rPr>
          <w:rFonts w:ascii="Times New Roman" w:eastAsia="Times New Roman" w:hAnsi="Times New Roman" w:cs="Times New Roman"/>
          <w:color w:val="000000"/>
          <w:sz w:val="28"/>
          <w:szCs w:val="28"/>
          <w:lang w:val="ky-KG" w:eastAsia="ru-RU"/>
        </w:rPr>
        <w:t>елишим)</w:t>
      </w:r>
      <w:r w:rsidRPr="00024FBA">
        <w:rPr>
          <w:rFonts w:ascii="Times New Roman" w:eastAsia="Times New Roman" w:hAnsi="Times New Roman" w:cs="Times New Roman"/>
          <w:color w:val="000000"/>
          <w:sz w:val="28"/>
          <w:szCs w:val="28"/>
          <w:lang w:val="ky-KG" w:eastAsia="ru-RU"/>
        </w:rPr>
        <w:t xml:space="preserve"> </w:t>
      </w:r>
      <w:r>
        <w:rPr>
          <w:rFonts w:ascii="Times New Roman" w:eastAsia="Times New Roman" w:hAnsi="Times New Roman" w:cs="Times New Roman"/>
          <w:color w:val="000000"/>
          <w:sz w:val="28"/>
          <w:szCs w:val="28"/>
          <w:lang w:val="ky-KG" w:eastAsia="ru-RU"/>
        </w:rPr>
        <w:t xml:space="preserve">менен </w:t>
      </w:r>
    </w:p>
    <w:p w14:paraId="3C825439" w14:textId="77777777" w:rsidR="00070520" w:rsidRDefault="00070520" w:rsidP="00070520">
      <w:pPr>
        <w:spacing w:after="0" w:line="240" w:lineRule="auto"/>
        <w:ind w:firstLine="709"/>
        <w:jc w:val="both"/>
        <w:rPr>
          <w:rFonts w:ascii="Times New Roman" w:eastAsia="Times New Roman" w:hAnsi="Times New Roman" w:cs="Times New Roman"/>
          <w:color w:val="000000"/>
          <w:sz w:val="28"/>
          <w:szCs w:val="28"/>
          <w:lang w:val="ky-KG" w:eastAsia="ru-RU"/>
        </w:rPr>
      </w:pPr>
    </w:p>
    <w:p w14:paraId="6EE5E625" w14:textId="77777777" w:rsidR="00070520" w:rsidRPr="00726968" w:rsidRDefault="00070520" w:rsidP="00070520">
      <w:pPr>
        <w:spacing w:after="0" w:line="240" w:lineRule="auto"/>
        <w:jc w:val="both"/>
        <w:rPr>
          <w:rFonts w:ascii="Times New Roman" w:eastAsia="Times New Roman" w:hAnsi="Times New Roman" w:cs="Times New Roman"/>
          <w:color w:val="000000"/>
          <w:sz w:val="28"/>
          <w:szCs w:val="28"/>
          <w:lang w:val="ky-KG" w:eastAsia="ru-RU"/>
        </w:rPr>
      </w:pPr>
      <w:r w:rsidRPr="00726968">
        <w:rPr>
          <w:rFonts w:ascii="Times New Roman" w:eastAsia="Times New Roman" w:hAnsi="Times New Roman" w:cs="Times New Roman"/>
          <w:color w:val="000000"/>
          <w:sz w:val="28"/>
          <w:szCs w:val="28"/>
          <w:lang w:val="ky-KG" w:eastAsia="ru-RU"/>
        </w:rPr>
        <w:t>____________________________________________________________,</w:t>
      </w:r>
    </w:p>
    <w:p w14:paraId="04BB18AC" w14:textId="77777777" w:rsidR="00070520" w:rsidRPr="00726968" w:rsidRDefault="00070520" w:rsidP="00070520">
      <w:pPr>
        <w:spacing w:after="0" w:line="240" w:lineRule="auto"/>
        <w:ind w:firstLine="709"/>
        <w:jc w:val="center"/>
        <w:rPr>
          <w:rFonts w:ascii="Times New Roman" w:eastAsia="Times New Roman" w:hAnsi="Times New Roman" w:cs="Times New Roman"/>
          <w:color w:val="000000"/>
          <w:sz w:val="28"/>
          <w:szCs w:val="28"/>
          <w:lang w:val="ky-KG" w:eastAsia="ru-RU"/>
        </w:rPr>
      </w:pPr>
      <w:r w:rsidRPr="00726968">
        <w:rPr>
          <w:rFonts w:ascii="Times New Roman" w:eastAsia="Times New Roman" w:hAnsi="Times New Roman" w:cs="Times New Roman"/>
          <w:color w:val="000000"/>
          <w:sz w:val="28"/>
          <w:szCs w:val="28"/>
          <w:lang w:val="ky-KG" w:eastAsia="ru-RU"/>
        </w:rPr>
        <w:t xml:space="preserve">(күнү, </w:t>
      </w:r>
      <w:r>
        <w:rPr>
          <w:rFonts w:ascii="Times New Roman" w:eastAsia="Times New Roman" w:hAnsi="Times New Roman" w:cs="Times New Roman"/>
          <w:color w:val="000000"/>
          <w:sz w:val="28"/>
          <w:szCs w:val="28"/>
          <w:lang w:val="ky-KG" w:eastAsia="ru-RU"/>
        </w:rPr>
        <w:t>№</w:t>
      </w:r>
      <w:r w:rsidRPr="00726968">
        <w:rPr>
          <w:rFonts w:ascii="Times New Roman" w:eastAsia="Times New Roman" w:hAnsi="Times New Roman" w:cs="Times New Roman"/>
          <w:color w:val="000000"/>
          <w:sz w:val="28"/>
          <w:szCs w:val="28"/>
          <w:lang w:val="ky-KG" w:eastAsia="ru-RU"/>
        </w:rPr>
        <w:t>)</w:t>
      </w:r>
    </w:p>
    <w:p w14:paraId="18AE4272" w14:textId="77777777" w:rsidR="00070520" w:rsidRDefault="00070520" w:rsidP="00070520">
      <w:pPr>
        <w:spacing w:after="0" w:line="24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 xml:space="preserve">каралган берүүнү </w:t>
      </w:r>
      <w:r w:rsidRPr="00726968">
        <w:rPr>
          <w:rFonts w:ascii="Times New Roman" w:eastAsia="Times New Roman" w:hAnsi="Times New Roman" w:cs="Times New Roman"/>
          <w:color w:val="000000"/>
          <w:sz w:val="28"/>
          <w:szCs w:val="28"/>
          <w:lang w:val="ky-KG" w:eastAsia="ru-RU"/>
        </w:rPr>
        <w:t>аткарбаган учурда</w:t>
      </w:r>
      <w:r>
        <w:rPr>
          <w:rFonts w:ascii="Times New Roman" w:eastAsia="Times New Roman" w:hAnsi="Times New Roman" w:cs="Times New Roman"/>
          <w:color w:val="000000"/>
          <w:sz w:val="28"/>
          <w:szCs w:val="28"/>
          <w:lang w:val="ky-KG" w:eastAsia="ru-RU"/>
        </w:rPr>
        <w:t xml:space="preserve">, анын ичинде </w:t>
      </w:r>
      <w:r w:rsidRPr="00ED32B2">
        <w:rPr>
          <w:rFonts w:ascii="Times New Roman" w:eastAsia="Times New Roman" w:hAnsi="Times New Roman" w:cs="Times New Roman"/>
          <w:color w:val="000000"/>
          <w:sz w:val="28"/>
          <w:szCs w:val="28"/>
          <w:lang w:val="ky-KG" w:eastAsia="ru-RU"/>
        </w:rPr>
        <w:t>Сатып алуучунун</w:t>
      </w:r>
      <w:r w:rsidRPr="00726968">
        <w:rPr>
          <w:rFonts w:ascii="Times New Roman" w:eastAsia="Times New Roman" w:hAnsi="Times New Roman" w:cs="Times New Roman"/>
          <w:color w:val="000000"/>
          <w:sz w:val="28"/>
          <w:szCs w:val="28"/>
          <w:lang w:val="ky-KG" w:eastAsia="ru-RU"/>
        </w:rPr>
        <w:t xml:space="preserve"> милдеттенмелерин (мындан ары – </w:t>
      </w:r>
      <w:r>
        <w:rPr>
          <w:rFonts w:ascii="Times New Roman" w:eastAsia="Times New Roman" w:hAnsi="Times New Roman" w:cs="Times New Roman"/>
          <w:color w:val="000000"/>
          <w:sz w:val="28"/>
          <w:szCs w:val="28"/>
          <w:lang w:val="ky-KG" w:eastAsia="ru-RU"/>
        </w:rPr>
        <w:t>М</w:t>
      </w:r>
      <w:r w:rsidRPr="00726968">
        <w:rPr>
          <w:rFonts w:ascii="Times New Roman" w:eastAsia="Times New Roman" w:hAnsi="Times New Roman" w:cs="Times New Roman"/>
          <w:color w:val="000000"/>
          <w:sz w:val="28"/>
          <w:szCs w:val="28"/>
          <w:lang w:val="ky-KG" w:eastAsia="ru-RU"/>
        </w:rPr>
        <w:t>илдеттенме)</w:t>
      </w:r>
      <w:r>
        <w:rPr>
          <w:rFonts w:ascii="Times New Roman" w:eastAsia="Times New Roman" w:hAnsi="Times New Roman" w:cs="Times New Roman"/>
          <w:color w:val="000000"/>
          <w:sz w:val="28"/>
          <w:szCs w:val="28"/>
          <w:lang w:val="ky-KG" w:eastAsia="ru-RU"/>
        </w:rPr>
        <w:t xml:space="preserve"> </w:t>
      </w:r>
      <w:r w:rsidRPr="00726968">
        <w:rPr>
          <w:rFonts w:ascii="Times New Roman" w:eastAsia="Times New Roman" w:hAnsi="Times New Roman" w:cs="Times New Roman"/>
          <w:color w:val="000000"/>
          <w:sz w:val="28"/>
          <w:szCs w:val="28"/>
          <w:lang w:val="ky-KG" w:eastAsia="ru-RU"/>
        </w:rPr>
        <w:t>аткаруу белгиленген тартипте анын укук</w:t>
      </w:r>
      <w:r>
        <w:rPr>
          <w:rFonts w:ascii="Times New Roman" w:eastAsia="Times New Roman" w:hAnsi="Times New Roman" w:cs="Times New Roman"/>
          <w:color w:val="000000"/>
          <w:sz w:val="28"/>
          <w:szCs w:val="28"/>
          <w:lang w:val="ky-KG" w:eastAsia="ru-RU"/>
        </w:rPr>
        <w:t xml:space="preserve"> мураскорлоруна өткөн учурларда Б</w:t>
      </w:r>
      <w:r w:rsidRPr="00726968">
        <w:rPr>
          <w:rFonts w:ascii="Times New Roman" w:eastAsia="Times New Roman" w:hAnsi="Times New Roman" w:cs="Times New Roman"/>
          <w:color w:val="000000"/>
          <w:sz w:val="28"/>
          <w:szCs w:val="28"/>
          <w:lang w:val="ky-KG" w:eastAsia="ru-RU"/>
        </w:rPr>
        <w:t>ерүүчүгө тиешелүү сумманы өз убагында жана толук төлөп берүү боюнча милдеттенмени өзүнө алат</w:t>
      </w:r>
      <w:r w:rsidRPr="00F232DF">
        <w:rPr>
          <w:rFonts w:ascii="Times New Roman" w:eastAsia="Times New Roman" w:hAnsi="Times New Roman" w:cs="Times New Roman"/>
          <w:color w:val="000000"/>
          <w:sz w:val="28"/>
          <w:szCs w:val="28"/>
          <w:lang w:val="ky-KG" w:eastAsia="ru-RU"/>
        </w:rPr>
        <w:t>.</w:t>
      </w:r>
    </w:p>
    <w:p w14:paraId="7037DF96" w14:textId="77777777" w:rsidR="00070520" w:rsidRPr="00ED32B2" w:rsidRDefault="00070520" w:rsidP="00070520">
      <w:pPr>
        <w:spacing w:after="0" w:line="240" w:lineRule="auto"/>
        <w:ind w:firstLine="709"/>
        <w:jc w:val="both"/>
        <w:rPr>
          <w:rFonts w:ascii="Times New Roman" w:eastAsia="Times New Roman" w:hAnsi="Times New Roman" w:cs="Times New Roman"/>
          <w:color w:val="000000"/>
          <w:sz w:val="28"/>
          <w:szCs w:val="28"/>
          <w:lang w:val="ky-KG" w:eastAsia="ru-RU"/>
        </w:rPr>
      </w:pPr>
      <w:r w:rsidRPr="00F232DF">
        <w:rPr>
          <w:rFonts w:ascii="Times New Roman" w:eastAsia="Calibri" w:hAnsi="Times New Roman" w:cs="Times New Roman"/>
          <w:sz w:val="28"/>
          <w:szCs w:val="28"/>
          <w:lang w:val="ky-KG"/>
        </w:rPr>
        <w:t>2. Кепил берүүчү Берүүчүгө карата Сатып алуучу укуктуу болгон каршы</w:t>
      </w:r>
      <w:r>
        <w:rPr>
          <w:rFonts w:ascii="Times New Roman" w:eastAsia="Calibri" w:hAnsi="Times New Roman" w:cs="Times New Roman"/>
          <w:sz w:val="28"/>
          <w:szCs w:val="28"/>
          <w:lang w:val="ky-KG"/>
        </w:rPr>
        <w:t xml:space="preserve"> пикирлерди </w:t>
      </w:r>
      <w:r w:rsidRPr="00F232DF">
        <w:rPr>
          <w:rFonts w:ascii="Times New Roman" w:eastAsia="Calibri" w:hAnsi="Times New Roman" w:cs="Times New Roman"/>
          <w:sz w:val="28"/>
          <w:szCs w:val="28"/>
          <w:lang w:val="ky-KG"/>
        </w:rPr>
        <w:t>билдирүүгө же талаптарды коюуга укуктуу эмес.</w:t>
      </w:r>
    </w:p>
    <w:p w14:paraId="2A8964F8" w14:textId="77777777" w:rsidR="00070520" w:rsidRPr="00F232DF" w:rsidRDefault="00070520" w:rsidP="00070520">
      <w:pPr>
        <w:spacing w:after="0" w:line="240" w:lineRule="auto"/>
        <w:ind w:firstLine="709"/>
        <w:jc w:val="both"/>
        <w:rPr>
          <w:rFonts w:ascii="Times New Roman" w:eastAsia="Calibri" w:hAnsi="Times New Roman" w:cs="Times New Roman"/>
          <w:sz w:val="28"/>
          <w:szCs w:val="28"/>
          <w:lang w:val="ky-KG"/>
        </w:rPr>
      </w:pPr>
    </w:p>
    <w:p w14:paraId="73F35216" w14:textId="77777777" w:rsidR="00070520" w:rsidRPr="00F232DF" w:rsidRDefault="00070520" w:rsidP="00070520">
      <w:pPr>
        <w:numPr>
          <w:ilvl w:val="0"/>
          <w:numId w:val="15"/>
        </w:numPr>
        <w:tabs>
          <w:tab w:val="left" w:pos="284"/>
        </w:tabs>
        <w:spacing w:after="0" w:line="240" w:lineRule="auto"/>
        <w:ind w:left="0" w:firstLine="0"/>
        <w:contextualSpacing/>
        <w:jc w:val="center"/>
        <w:rPr>
          <w:rFonts w:ascii="Times New Roman" w:eastAsia="Calibri" w:hAnsi="Times New Roman" w:cs="Times New Roman"/>
          <w:b/>
          <w:bCs/>
          <w:sz w:val="28"/>
          <w:szCs w:val="28"/>
          <w:lang w:val="ky-KG"/>
        </w:rPr>
      </w:pPr>
      <w:r w:rsidRPr="00F232DF">
        <w:rPr>
          <w:rFonts w:ascii="Times New Roman" w:eastAsia="Calibri" w:hAnsi="Times New Roman" w:cs="Times New Roman"/>
          <w:b/>
          <w:bCs/>
          <w:sz w:val="28"/>
          <w:szCs w:val="28"/>
          <w:lang w:val="ky-KG"/>
        </w:rPr>
        <w:t>Тараптардын милдеттери</w:t>
      </w:r>
    </w:p>
    <w:p w14:paraId="58A10795" w14:textId="77777777" w:rsidR="00070520" w:rsidRPr="00F232DF" w:rsidRDefault="00070520" w:rsidP="00070520">
      <w:pPr>
        <w:spacing w:after="0" w:line="240" w:lineRule="auto"/>
        <w:ind w:firstLine="709"/>
        <w:contextualSpacing/>
        <w:jc w:val="both"/>
        <w:rPr>
          <w:rFonts w:ascii="Times New Roman" w:eastAsia="Calibri" w:hAnsi="Times New Roman" w:cs="Times New Roman"/>
          <w:sz w:val="28"/>
          <w:szCs w:val="28"/>
          <w:lang w:val="ky-KG"/>
        </w:rPr>
      </w:pPr>
    </w:p>
    <w:p w14:paraId="34ACC70E" w14:textId="77777777" w:rsidR="00070520" w:rsidRPr="00F232DF" w:rsidRDefault="00070520" w:rsidP="00070520">
      <w:pPr>
        <w:spacing w:after="0" w:line="240" w:lineRule="auto"/>
        <w:ind w:firstLine="709"/>
        <w:jc w:val="both"/>
        <w:rPr>
          <w:rFonts w:ascii="Times New Roman" w:eastAsia="Calibri" w:hAnsi="Times New Roman" w:cs="Times New Roman"/>
          <w:sz w:val="28"/>
          <w:szCs w:val="28"/>
          <w:lang w:val="ky-KG"/>
        </w:rPr>
      </w:pPr>
      <w:r w:rsidRPr="00F232DF">
        <w:rPr>
          <w:rFonts w:ascii="Times New Roman" w:eastAsia="Calibri" w:hAnsi="Times New Roman" w:cs="Times New Roman"/>
          <w:sz w:val="28"/>
          <w:szCs w:val="28"/>
          <w:lang w:val="ky-KG"/>
        </w:rPr>
        <w:t xml:space="preserve">3. Эгерде </w:t>
      </w:r>
      <w:r>
        <w:rPr>
          <w:rFonts w:ascii="Times New Roman" w:eastAsia="Calibri" w:hAnsi="Times New Roman" w:cs="Times New Roman"/>
          <w:sz w:val="28"/>
          <w:szCs w:val="28"/>
          <w:lang w:val="ky-KG"/>
        </w:rPr>
        <w:t>Келишимде</w:t>
      </w:r>
      <w:r w:rsidRPr="00F232DF">
        <w:rPr>
          <w:rFonts w:ascii="Times New Roman" w:eastAsia="Calibri" w:hAnsi="Times New Roman" w:cs="Times New Roman"/>
          <w:sz w:val="28"/>
          <w:szCs w:val="28"/>
          <w:lang w:val="ky-KG"/>
        </w:rPr>
        <w:t xml:space="preserve"> белгиленген төлөм мөөнөт</w:t>
      </w:r>
      <w:r>
        <w:rPr>
          <w:rFonts w:ascii="Times New Roman" w:eastAsia="Calibri" w:hAnsi="Times New Roman" w:cs="Times New Roman"/>
          <w:sz w:val="28"/>
          <w:szCs w:val="28"/>
          <w:lang w:val="ky-KG"/>
        </w:rPr>
        <w:t>төр</w:t>
      </w:r>
      <w:r w:rsidRPr="00F232DF">
        <w:rPr>
          <w:rFonts w:ascii="Times New Roman" w:eastAsia="Calibri" w:hAnsi="Times New Roman" w:cs="Times New Roman"/>
          <w:sz w:val="28"/>
          <w:szCs w:val="28"/>
          <w:lang w:val="ky-KG"/>
        </w:rPr>
        <w:t>ү</w:t>
      </w:r>
      <w:r>
        <w:rPr>
          <w:rFonts w:ascii="Times New Roman" w:eastAsia="Calibri" w:hAnsi="Times New Roman" w:cs="Times New Roman"/>
          <w:sz w:val="28"/>
          <w:szCs w:val="28"/>
          <w:lang w:val="ky-KG"/>
        </w:rPr>
        <w:t xml:space="preserve"> келгенде</w:t>
      </w:r>
      <w:r w:rsidRPr="00F232DF">
        <w:rPr>
          <w:rFonts w:ascii="Times New Roman" w:eastAsia="Calibri" w:hAnsi="Times New Roman" w:cs="Times New Roman"/>
          <w:sz w:val="28"/>
          <w:szCs w:val="28"/>
          <w:lang w:val="ky-KG"/>
        </w:rPr>
        <w:t xml:space="preserve"> Сатып алуучу </w:t>
      </w:r>
      <w:r>
        <w:rPr>
          <w:rFonts w:ascii="Times New Roman" w:eastAsia="Calibri" w:hAnsi="Times New Roman" w:cs="Times New Roman"/>
          <w:sz w:val="28"/>
          <w:szCs w:val="28"/>
          <w:lang w:val="ky-KG"/>
        </w:rPr>
        <w:t xml:space="preserve">тарабынан </w:t>
      </w:r>
      <w:r w:rsidRPr="00F232DF">
        <w:rPr>
          <w:rFonts w:ascii="Times New Roman" w:eastAsia="Calibri" w:hAnsi="Times New Roman" w:cs="Times New Roman"/>
          <w:sz w:val="28"/>
          <w:szCs w:val="28"/>
          <w:lang w:val="ky-KG"/>
        </w:rPr>
        <w:t>Берүү</w:t>
      </w:r>
      <w:r>
        <w:rPr>
          <w:rFonts w:ascii="Times New Roman" w:eastAsia="Calibri" w:hAnsi="Times New Roman" w:cs="Times New Roman"/>
          <w:sz w:val="28"/>
          <w:szCs w:val="28"/>
          <w:lang w:val="ky-KG"/>
        </w:rPr>
        <w:t>чүгө төлөөгө тийиш болгон сумма</w:t>
      </w:r>
      <w:r w:rsidRPr="00F232DF">
        <w:rPr>
          <w:rFonts w:ascii="Times New Roman" w:eastAsia="Calibri" w:hAnsi="Times New Roman" w:cs="Times New Roman"/>
          <w:sz w:val="28"/>
          <w:szCs w:val="28"/>
          <w:lang w:val="ky-KG"/>
        </w:rPr>
        <w:t xml:space="preserve"> төлө</w:t>
      </w:r>
      <w:r>
        <w:rPr>
          <w:rFonts w:ascii="Times New Roman" w:eastAsia="Calibri" w:hAnsi="Times New Roman" w:cs="Times New Roman"/>
          <w:sz w:val="28"/>
          <w:szCs w:val="28"/>
          <w:lang w:val="ky-KG"/>
        </w:rPr>
        <w:t>н</w:t>
      </w:r>
      <w:r w:rsidRPr="00F232DF">
        <w:rPr>
          <w:rFonts w:ascii="Times New Roman" w:eastAsia="Calibri" w:hAnsi="Times New Roman" w:cs="Times New Roman"/>
          <w:sz w:val="28"/>
          <w:szCs w:val="28"/>
          <w:lang w:val="ky-KG"/>
        </w:rPr>
        <w:t>бөсө, Берүүчү Кепил берүүчүгө Сатып алуучу</w:t>
      </w:r>
      <w:r>
        <w:rPr>
          <w:rFonts w:ascii="Times New Roman" w:eastAsia="Calibri" w:hAnsi="Times New Roman" w:cs="Times New Roman"/>
          <w:sz w:val="28"/>
          <w:szCs w:val="28"/>
          <w:lang w:val="ky-KG"/>
        </w:rPr>
        <w:t xml:space="preserve"> үчүн</w:t>
      </w:r>
      <w:r w:rsidRPr="00F232DF">
        <w:rPr>
          <w:rFonts w:ascii="Times New Roman" w:eastAsia="Calibri" w:hAnsi="Times New Roman" w:cs="Times New Roman"/>
          <w:sz w:val="28"/>
          <w:szCs w:val="28"/>
          <w:lang w:val="ky-KG"/>
        </w:rPr>
        <w:t xml:space="preserve"> Милдеттенмени аткаруу жөнүндө талап коюуга укуктуу.</w:t>
      </w:r>
    </w:p>
    <w:p w14:paraId="635D3B73" w14:textId="77777777" w:rsidR="00070520" w:rsidRPr="00F232DF" w:rsidRDefault="00070520" w:rsidP="00070520">
      <w:pPr>
        <w:spacing w:after="0" w:line="240" w:lineRule="auto"/>
        <w:ind w:firstLine="709"/>
        <w:jc w:val="both"/>
        <w:rPr>
          <w:rFonts w:ascii="Times New Roman" w:eastAsia="Calibri" w:hAnsi="Times New Roman" w:cs="Times New Roman"/>
          <w:sz w:val="28"/>
          <w:szCs w:val="28"/>
          <w:lang w:val="ky-KG"/>
        </w:rPr>
      </w:pPr>
      <w:r w:rsidRPr="00F232DF">
        <w:rPr>
          <w:rFonts w:ascii="Times New Roman" w:eastAsia="Calibri" w:hAnsi="Times New Roman" w:cs="Times New Roman"/>
          <w:sz w:val="28"/>
          <w:szCs w:val="28"/>
          <w:lang w:val="ky-KG"/>
        </w:rPr>
        <w:t xml:space="preserve">4. </w:t>
      </w:r>
      <w:r w:rsidRPr="009A6FD8">
        <w:rPr>
          <w:rFonts w:ascii="Times New Roman" w:eastAsia="Times New Roman" w:hAnsi="Times New Roman" w:cs="Times New Roman"/>
          <w:sz w:val="28"/>
          <w:szCs w:val="28"/>
          <w:lang w:val="ky-KG" w:eastAsia="ru-RU"/>
        </w:rPr>
        <w:t xml:space="preserve">Кепил берүүчү </w:t>
      </w:r>
      <w:r w:rsidRPr="00F232DF">
        <w:rPr>
          <w:rFonts w:ascii="Times New Roman" w:eastAsia="Times New Roman" w:hAnsi="Times New Roman" w:cs="Times New Roman"/>
          <w:sz w:val="28"/>
          <w:szCs w:val="28"/>
          <w:lang w:val="ky-KG" w:eastAsia="ru-RU"/>
        </w:rPr>
        <w:t>Кыргыз Республикасынын мыйзамдарында белгиленген мөөнөттөрдө, бирок 3-пункт</w:t>
      </w:r>
      <w:r>
        <w:rPr>
          <w:rFonts w:ascii="Times New Roman" w:eastAsia="Times New Roman" w:hAnsi="Times New Roman" w:cs="Times New Roman"/>
          <w:sz w:val="28"/>
          <w:szCs w:val="28"/>
          <w:lang w:val="ky-KG" w:eastAsia="ru-RU"/>
        </w:rPr>
        <w:t>к</w:t>
      </w:r>
      <w:r w:rsidRPr="00F232DF">
        <w:rPr>
          <w:rFonts w:ascii="Times New Roman" w:eastAsia="Times New Roman" w:hAnsi="Times New Roman" w:cs="Times New Roman"/>
          <w:sz w:val="28"/>
          <w:szCs w:val="28"/>
          <w:lang w:val="ky-KG" w:eastAsia="ru-RU"/>
        </w:rPr>
        <w:t xml:space="preserve">а ылайык Берүүчүнүн талап </w:t>
      </w:r>
      <w:r>
        <w:rPr>
          <w:rFonts w:ascii="Times New Roman" w:eastAsia="Times New Roman" w:hAnsi="Times New Roman" w:cs="Times New Roman"/>
          <w:sz w:val="28"/>
          <w:szCs w:val="28"/>
          <w:lang w:val="ky-KG" w:eastAsia="ru-RU"/>
        </w:rPr>
        <w:t xml:space="preserve"> </w:t>
      </w:r>
      <w:r w:rsidRPr="00F232DF">
        <w:rPr>
          <w:rFonts w:ascii="Times New Roman" w:eastAsia="Times New Roman" w:hAnsi="Times New Roman" w:cs="Times New Roman"/>
          <w:sz w:val="28"/>
          <w:szCs w:val="28"/>
          <w:lang w:val="ky-KG" w:eastAsia="ru-RU"/>
        </w:rPr>
        <w:t xml:space="preserve">койгон күндөн тартып 60 (алтымыш) календардык күндөн </w:t>
      </w:r>
      <w:r>
        <w:rPr>
          <w:rFonts w:ascii="Times New Roman" w:eastAsia="Times New Roman" w:hAnsi="Times New Roman" w:cs="Times New Roman"/>
          <w:sz w:val="28"/>
          <w:szCs w:val="28"/>
          <w:lang w:val="ky-KG" w:eastAsia="ru-RU"/>
        </w:rPr>
        <w:t>көп эмес</w:t>
      </w:r>
      <w:r w:rsidRPr="00F232DF">
        <w:rPr>
          <w:rFonts w:ascii="Times New Roman" w:eastAsia="Times New Roman" w:hAnsi="Times New Roman" w:cs="Times New Roman"/>
          <w:sz w:val="28"/>
          <w:szCs w:val="28"/>
          <w:lang w:val="ky-KG" w:eastAsia="ru-RU"/>
        </w:rPr>
        <w:t>, Сатып алуучу тарабынан тө</w:t>
      </w:r>
      <w:r>
        <w:rPr>
          <w:rFonts w:ascii="Times New Roman" w:eastAsia="Times New Roman" w:hAnsi="Times New Roman" w:cs="Times New Roman"/>
          <w:sz w:val="28"/>
          <w:szCs w:val="28"/>
          <w:lang w:val="ky-KG" w:eastAsia="ru-RU"/>
        </w:rPr>
        <w:t>лөнбөй калган сумманы Берүүчүгө</w:t>
      </w:r>
      <w:r w:rsidRPr="00F232DF">
        <w:rPr>
          <w:rFonts w:ascii="Times New Roman" w:eastAsia="Times New Roman" w:hAnsi="Times New Roman" w:cs="Times New Roman"/>
          <w:sz w:val="28"/>
          <w:szCs w:val="28"/>
          <w:lang w:val="ky-KG" w:eastAsia="ru-RU"/>
        </w:rPr>
        <w:t xml:space="preserve"> Келишимде же талапта көрсөтүлгөн эсе</w:t>
      </w:r>
      <w:r>
        <w:rPr>
          <w:rFonts w:ascii="Times New Roman" w:eastAsia="Times New Roman" w:hAnsi="Times New Roman" w:cs="Times New Roman"/>
          <w:sz w:val="28"/>
          <w:szCs w:val="28"/>
          <w:lang w:val="ky-KG" w:eastAsia="ru-RU"/>
        </w:rPr>
        <w:t>бин</w:t>
      </w:r>
      <w:r w:rsidRPr="00F232DF">
        <w:rPr>
          <w:rFonts w:ascii="Times New Roman" w:eastAsia="Times New Roman" w:hAnsi="Times New Roman" w:cs="Times New Roman"/>
          <w:sz w:val="28"/>
          <w:szCs w:val="28"/>
          <w:lang w:val="ky-KG" w:eastAsia="ru-RU"/>
        </w:rPr>
        <w:t>е төлөөгө милдеттүү.</w:t>
      </w:r>
    </w:p>
    <w:p w14:paraId="0ABEA30A" w14:textId="77777777" w:rsidR="00070520" w:rsidRPr="00F232DF" w:rsidRDefault="00070520" w:rsidP="00070520">
      <w:pPr>
        <w:spacing w:after="0" w:line="240" w:lineRule="auto"/>
        <w:ind w:firstLine="709"/>
        <w:jc w:val="both"/>
        <w:rPr>
          <w:rFonts w:ascii="Times New Roman" w:eastAsia="Times New Roman" w:hAnsi="Times New Roman" w:cs="Times New Roman"/>
          <w:sz w:val="28"/>
          <w:szCs w:val="28"/>
          <w:lang w:val="ky-KG" w:eastAsia="ru-RU"/>
        </w:rPr>
      </w:pPr>
      <w:r w:rsidRPr="009A6FD8">
        <w:rPr>
          <w:rFonts w:ascii="Times New Roman" w:eastAsia="Times New Roman" w:hAnsi="Times New Roman" w:cs="Times New Roman"/>
          <w:sz w:val="28"/>
          <w:szCs w:val="28"/>
          <w:lang w:val="ky-KG" w:eastAsia="ru-RU"/>
        </w:rPr>
        <w:t xml:space="preserve">Кепил берүүчү </w:t>
      </w:r>
      <w:r w:rsidRPr="00F232DF">
        <w:rPr>
          <w:rFonts w:ascii="Times New Roman" w:eastAsia="Times New Roman" w:hAnsi="Times New Roman" w:cs="Times New Roman"/>
          <w:sz w:val="28"/>
          <w:szCs w:val="28"/>
          <w:lang w:val="ky-KG" w:eastAsia="ru-RU"/>
        </w:rPr>
        <w:t xml:space="preserve">тарабынан </w:t>
      </w:r>
      <w:r>
        <w:rPr>
          <w:rFonts w:ascii="Times New Roman" w:eastAsia="Times New Roman" w:hAnsi="Times New Roman" w:cs="Times New Roman"/>
          <w:sz w:val="28"/>
          <w:szCs w:val="28"/>
          <w:lang w:val="ky-KG" w:eastAsia="ru-RU"/>
        </w:rPr>
        <w:t xml:space="preserve">ушул Макулдашуу </w:t>
      </w:r>
      <w:r w:rsidRPr="00F232DF">
        <w:rPr>
          <w:rFonts w:ascii="Times New Roman" w:eastAsia="Times New Roman" w:hAnsi="Times New Roman" w:cs="Times New Roman"/>
          <w:sz w:val="28"/>
          <w:szCs w:val="28"/>
          <w:lang w:val="ky-KG" w:eastAsia="ru-RU"/>
        </w:rPr>
        <w:t>боюнча жүргүзүлгөн бардык төлөмдөр Берүүчүнү</w:t>
      </w:r>
      <w:r>
        <w:rPr>
          <w:rFonts w:ascii="Times New Roman" w:eastAsia="Times New Roman" w:hAnsi="Times New Roman" w:cs="Times New Roman"/>
          <w:sz w:val="28"/>
          <w:szCs w:val="28"/>
          <w:lang w:val="ky-KG" w:eastAsia="ru-RU"/>
        </w:rPr>
        <w:t>н</w:t>
      </w:r>
      <w:r w:rsidRPr="00F232DF">
        <w:rPr>
          <w:rFonts w:ascii="Times New Roman" w:eastAsia="Times New Roman" w:hAnsi="Times New Roman" w:cs="Times New Roman"/>
          <w:sz w:val="28"/>
          <w:szCs w:val="28"/>
          <w:lang w:val="ky-KG" w:eastAsia="ru-RU"/>
        </w:rPr>
        <w:t xml:space="preserve"> эсебине толук көлөмдө түшүшү керек.</w:t>
      </w:r>
    </w:p>
    <w:p w14:paraId="4E817E90" w14:textId="77777777" w:rsidR="00070520" w:rsidRPr="00F232DF" w:rsidRDefault="00070520" w:rsidP="00070520">
      <w:pPr>
        <w:spacing w:after="0" w:line="240" w:lineRule="auto"/>
        <w:ind w:firstLine="709"/>
        <w:jc w:val="both"/>
        <w:rPr>
          <w:rFonts w:ascii="Times New Roman" w:eastAsia="Calibri" w:hAnsi="Times New Roman" w:cs="Times New Roman"/>
          <w:sz w:val="28"/>
          <w:szCs w:val="28"/>
          <w:lang w:val="ky-KG"/>
        </w:rPr>
      </w:pPr>
      <w:r w:rsidRPr="00F232DF">
        <w:rPr>
          <w:rFonts w:ascii="Times New Roman" w:eastAsia="Calibri" w:hAnsi="Times New Roman" w:cs="Times New Roman"/>
          <w:sz w:val="28"/>
          <w:szCs w:val="28"/>
          <w:lang w:val="ky-KG"/>
        </w:rPr>
        <w:t xml:space="preserve">5. </w:t>
      </w:r>
      <w:r w:rsidRPr="00F232DF">
        <w:rPr>
          <w:rFonts w:ascii="Times New Roman" w:eastAsia="Calibri" w:hAnsi="Times New Roman" w:cs="Times New Roman"/>
          <w:color w:val="000000"/>
          <w:sz w:val="28"/>
          <w:szCs w:val="28"/>
          <w:shd w:val="clear" w:color="auto" w:fill="FFFFFF"/>
          <w:lang w:val="ky-KG"/>
        </w:rPr>
        <w:t xml:space="preserve">Тараптар </w:t>
      </w:r>
      <w:r>
        <w:rPr>
          <w:rFonts w:ascii="Times New Roman" w:eastAsia="Calibri" w:hAnsi="Times New Roman" w:cs="Times New Roman"/>
          <w:color w:val="000000"/>
          <w:sz w:val="28"/>
          <w:szCs w:val="28"/>
          <w:shd w:val="clear" w:color="auto" w:fill="FFFFFF"/>
          <w:lang w:val="ky-KG"/>
        </w:rPr>
        <w:t xml:space="preserve">ушул Макулдашуу </w:t>
      </w:r>
      <w:r w:rsidRPr="00F232DF">
        <w:rPr>
          <w:rFonts w:ascii="Times New Roman" w:eastAsia="Calibri" w:hAnsi="Times New Roman" w:cs="Times New Roman"/>
          <w:color w:val="000000"/>
          <w:sz w:val="28"/>
          <w:szCs w:val="28"/>
          <w:shd w:val="clear" w:color="auto" w:fill="FFFFFF"/>
          <w:lang w:val="ky-KG"/>
        </w:rPr>
        <w:t>боюнча милдеттенмелердин аткарылышы үчүн Кыргыз Республикасынын мыйзамдарына ылайык жооп берет</w:t>
      </w:r>
      <w:r w:rsidRPr="00F232DF">
        <w:rPr>
          <w:rFonts w:ascii="Times New Roman" w:eastAsia="Calibri" w:hAnsi="Times New Roman" w:cs="Times New Roman"/>
          <w:sz w:val="28"/>
          <w:szCs w:val="28"/>
          <w:lang w:val="ky-KG"/>
        </w:rPr>
        <w:t>.</w:t>
      </w:r>
    </w:p>
    <w:p w14:paraId="58E14289" w14:textId="77777777" w:rsidR="00070520" w:rsidRPr="00F232DF" w:rsidRDefault="00070520" w:rsidP="00070520">
      <w:pPr>
        <w:spacing w:after="0" w:line="240" w:lineRule="auto"/>
        <w:ind w:firstLine="709"/>
        <w:jc w:val="both"/>
        <w:rPr>
          <w:rFonts w:ascii="Times New Roman" w:eastAsia="Calibri" w:hAnsi="Times New Roman" w:cs="Times New Roman"/>
          <w:sz w:val="28"/>
          <w:szCs w:val="28"/>
          <w:lang w:val="ky-KG"/>
        </w:rPr>
      </w:pPr>
      <w:r w:rsidRPr="00F232DF">
        <w:rPr>
          <w:rFonts w:ascii="Times New Roman" w:eastAsia="Calibri" w:hAnsi="Times New Roman" w:cs="Times New Roman"/>
          <w:sz w:val="28"/>
          <w:szCs w:val="28"/>
          <w:lang w:val="ky-KG"/>
        </w:rPr>
        <w:t xml:space="preserve">6. </w:t>
      </w:r>
      <w:r>
        <w:rPr>
          <w:rFonts w:ascii="Times New Roman" w:eastAsia="Calibri" w:hAnsi="Times New Roman" w:cs="Times New Roman"/>
          <w:color w:val="000000"/>
          <w:sz w:val="28"/>
          <w:szCs w:val="28"/>
          <w:shd w:val="clear" w:color="auto" w:fill="FFFFFF"/>
          <w:lang w:val="ky-KG"/>
        </w:rPr>
        <w:t xml:space="preserve">Ушул Макулдашууга </w:t>
      </w:r>
      <w:r w:rsidRPr="00F232DF">
        <w:rPr>
          <w:rFonts w:ascii="Times New Roman" w:eastAsia="Calibri" w:hAnsi="Times New Roman" w:cs="Times New Roman"/>
          <w:color w:val="000000"/>
          <w:sz w:val="28"/>
          <w:szCs w:val="28"/>
          <w:shd w:val="clear" w:color="auto" w:fill="FFFFFF"/>
          <w:lang w:val="ky-KG"/>
        </w:rPr>
        <w:t xml:space="preserve">кол коюуда </w:t>
      </w:r>
      <w:r w:rsidRPr="009A6FD8">
        <w:rPr>
          <w:rFonts w:ascii="Times New Roman" w:eastAsia="Calibri" w:hAnsi="Times New Roman" w:cs="Times New Roman"/>
          <w:color w:val="000000"/>
          <w:sz w:val="28"/>
          <w:szCs w:val="28"/>
          <w:shd w:val="clear" w:color="auto" w:fill="FFFFFF"/>
          <w:lang w:val="ky-KG"/>
        </w:rPr>
        <w:t xml:space="preserve">Кепил берүүчү </w:t>
      </w:r>
      <w:r w:rsidRPr="00F232DF">
        <w:rPr>
          <w:rFonts w:ascii="Times New Roman" w:eastAsia="Calibri" w:hAnsi="Times New Roman" w:cs="Times New Roman"/>
          <w:color w:val="000000"/>
          <w:sz w:val="28"/>
          <w:szCs w:val="28"/>
          <w:shd w:val="clear" w:color="auto" w:fill="FFFFFF"/>
          <w:lang w:val="ky-KG"/>
        </w:rPr>
        <w:t>төмөнкүлөргө кепилдик берет жана ырастайт</w:t>
      </w:r>
      <w:r w:rsidRPr="00F232DF">
        <w:rPr>
          <w:rFonts w:ascii="Times New Roman" w:eastAsia="Calibri" w:hAnsi="Times New Roman" w:cs="Times New Roman"/>
          <w:sz w:val="28"/>
          <w:szCs w:val="28"/>
          <w:lang w:val="ky-KG"/>
        </w:rPr>
        <w:t xml:space="preserve">: </w:t>
      </w:r>
    </w:p>
    <w:p w14:paraId="54C27502" w14:textId="77777777" w:rsidR="00070520" w:rsidRDefault="00070520" w:rsidP="00070520">
      <w:pPr>
        <w:spacing w:after="0" w:line="240"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w:t>
      </w:r>
      <w:r w:rsidRPr="00F232DF">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 xml:space="preserve">ушул </w:t>
      </w:r>
      <w:r w:rsidRPr="00E22B74">
        <w:rPr>
          <w:rFonts w:ascii="Times New Roman" w:eastAsia="Calibri" w:hAnsi="Times New Roman" w:cs="Times New Roman"/>
          <w:sz w:val="28"/>
          <w:szCs w:val="28"/>
          <w:lang w:val="ky-KG"/>
        </w:rPr>
        <w:t xml:space="preserve">Макулдашууну түзүү карама-каршылыктарга кирбейт жана Кепил берүүчүгө карата кандайдыр бир ченемдик укуктук актылардын, </w:t>
      </w:r>
      <w:r>
        <w:rPr>
          <w:rFonts w:ascii="Times New Roman" w:eastAsia="Calibri" w:hAnsi="Times New Roman" w:cs="Times New Roman"/>
          <w:sz w:val="28"/>
          <w:szCs w:val="28"/>
          <w:lang w:val="ky-KG"/>
        </w:rPr>
        <w:t xml:space="preserve">Кепил берүүчү </w:t>
      </w:r>
      <w:r w:rsidRPr="00E22B74">
        <w:rPr>
          <w:rFonts w:ascii="Times New Roman" w:eastAsia="Calibri" w:hAnsi="Times New Roman" w:cs="Times New Roman"/>
          <w:sz w:val="28"/>
          <w:szCs w:val="28"/>
          <w:lang w:val="ky-KG"/>
        </w:rPr>
        <w:t>катышуучу болуп саналган же ал</w:t>
      </w:r>
      <w:r>
        <w:rPr>
          <w:rFonts w:ascii="Times New Roman" w:eastAsia="Calibri" w:hAnsi="Times New Roman" w:cs="Times New Roman"/>
          <w:sz w:val="28"/>
          <w:szCs w:val="28"/>
          <w:lang w:val="ky-KG"/>
        </w:rPr>
        <w:t xml:space="preserve"> байланыштуу болгон</w:t>
      </w:r>
      <w:r w:rsidRPr="00E22B74">
        <w:rPr>
          <w:rFonts w:ascii="Times New Roman" w:eastAsia="Calibri" w:hAnsi="Times New Roman" w:cs="Times New Roman"/>
          <w:sz w:val="28"/>
          <w:szCs w:val="28"/>
          <w:lang w:val="ky-KG"/>
        </w:rPr>
        <w:t xml:space="preserve"> кандай </w:t>
      </w:r>
      <w:r>
        <w:rPr>
          <w:rFonts w:ascii="Times New Roman" w:eastAsia="Calibri" w:hAnsi="Times New Roman" w:cs="Times New Roman"/>
          <w:sz w:val="28"/>
          <w:szCs w:val="28"/>
          <w:lang w:val="ky-KG"/>
        </w:rPr>
        <w:t xml:space="preserve">болбосун </w:t>
      </w:r>
      <w:r w:rsidRPr="00E22B74">
        <w:rPr>
          <w:rFonts w:ascii="Times New Roman" w:eastAsia="Calibri" w:hAnsi="Times New Roman" w:cs="Times New Roman"/>
          <w:sz w:val="28"/>
          <w:szCs w:val="28"/>
          <w:lang w:val="ky-KG"/>
        </w:rPr>
        <w:t>макулдашуулардын жана келишимдердин шарттарынын жана жоболорунун бузулушуна алып келбейт</w:t>
      </w:r>
      <w:r>
        <w:rPr>
          <w:rFonts w:ascii="Times New Roman" w:eastAsia="Calibri" w:hAnsi="Times New Roman" w:cs="Times New Roman"/>
          <w:sz w:val="28"/>
          <w:szCs w:val="28"/>
          <w:lang w:val="ky-KG"/>
        </w:rPr>
        <w:t xml:space="preserve"> деп</w:t>
      </w:r>
      <w:r w:rsidRPr="00E22B74">
        <w:rPr>
          <w:rFonts w:ascii="Times New Roman" w:eastAsia="Calibri" w:hAnsi="Times New Roman" w:cs="Times New Roman"/>
          <w:sz w:val="28"/>
          <w:szCs w:val="28"/>
          <w:lang w:val="ky-KG"/>
        </w:rPr>
        <w:t>;</w:t>
      </w:r>
    </w:p>
    <w:p w14:paraId="430FB581" w14:textId="77777777" w:rsidR="00070520" w:rsidRPr="003C7DCF" w:rsidRDefault="00070520" w:rsidP="00070520">
      <w:pPr>
        <w:spacing w:after="0" w:line="240" w:lineRule="auto"/>
        <w:ind w:firstLine="709"/>
        <w:jc w:val="both"/>
        <w:rPr>
          <w:rFonts w:ascii="Times New Roman" w:eastAsia="Calibri" w:hAnsi="Times New Roman" w:cs="Times New Roman"/>
          <w:sz w:val="28"/>
          <w:szCs w:val="28"/>
          <w:lang w:val="ky-KG"/>
        </w:rPr>
      </w:pPr>
      <w:r w:rsidRPr="003C7DCF">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 xml:space="preserve">Кепил берүүчүгө </w:t>
      </w:r>
      <w:r w:rsidRPr="003C7DCF">
        <w:rPr>
          <w:rFonts w:ascii="Times New Roman" w:eastAsia="Calibri" w:hAnsi="Times New Roman" w:cs="Times New Roman"/>
          <w:sz w:val="28"/>
          <w:szCs w:val="28"/>
          <w:lang w:val="ky-KG"/>
        </w:rPr>
        <w:t xml:space="preserve">же анын мүлкүнө карата эч кандай соттук териштирүүлөр, финансылык мүнөздөгү дооматтар жана талаптар </w:t>
      </w:r>
      <w:r>
        <w:rPr>
          <w:rFonts w:ascii="Times New Roman" w:eastAsia="Calibri" w:hAnsi="Times New Roman" w:cs="Times New Roman"/>
          <w:sz w:val="28"/>
          <w:szCs w:val="28"/>
          <w:lang w:val="ky-KG"/>
        </w:rPr>
        <w:t>жок</w:t>
      </w:r>
      <w:r w:rsidRPr="003C7DCF">
        <w:rPr>
          <w:rFonts w:ascii="Times New Roman" w:eastAsia="Calibri" w:hAnsi="Times New Roman" w:cs="Times New Roman"/>
          <w:sz w:val="28"/>
          <w:szCs w:val="28"/>
          <w:lang w:val="ky-KG"/>
        </w:rPr>
        <w:t xml:space="preserve">, ошондой эле </w:t>
      </w:r>
      <w:r>
        <w:rPr>
          <w:rFonts w:ascii="Times New Roman" w:eastAsia="Calibri" w:hAnsi="Times New Roman" w:cs="Times New Roman"/>
          <w:sz w:val="28"/>
          <w:szCs w:val="28"/>
          <w:lang w:val="ky-KG"/>
        </w:rPr>
        <w:t xml:space="preserve">Кепил берүүчүнүн </w:t>
      </w:r>
      <w:r w:rsidRPr="003C7DCF">
        <w:rPr>
          <w:rFonts w:ascii="Times New Roman" w:eastAsia="Calibri" w:hAnsi="Times New Roman" w:cs="Times New Roman"/>
          <w:sz w:val="28"/>
          <w:szCs w:val="28"/>
          <w:lang w:val="ky-KG"/>
        </w:rPr>
        <w:t xml:space="preserve">милдеттенмелеринин аткарылышына </w:t>
      </w:r>
      <w:r w:rsidRPr="003C7DCF">
        <w:rPr>
          <w:rFonts w:ascii="Times New Roman" w:eastAsia="Calibri" w:hAnsi="Times New Roman" w:cs="Times New Roman"/>
          <w:sz w:val="28"/>
          <w:szCs w:val="28"/>
          <w:lang w:val="ky-KG"/>
        </w:rPr>
        <w:lastRenderedPageBreak/>
        <w:t xml:space="preserve">олуттуу таасир тийгизе турган </w:t>
      </w:r>
      <w:r>
        <w:rPr>
          <w:rFonts w:ascii="Times New Roman" w:eastAsia="Calibri" w:hAnsi="Times New Roman" w:cs="Times New Roman"/>
          <w:sz w:val="28"/>
          <w:szCs w:val="28"/>
          <w:lang w:val="ky-KG"/>
        </w:rPr>
        <w:t xml:space="preserve">Кепил берүүчүнүн </w:t>
      </w:r>
      <w:r w:rsidRPr="003C7DCF">
        <w:rPr>
          <w:rFonts w:ascii="Times New Roman" w:eastAsia="Calibri" w:hAnsi="Times New Roman" w:cs="Times New Roman"/>
          <w:sz w:val="28"/>
          <w:szCs w:val="28"/>
          <w:lang w:val="ky-KG"/>
        </w:rPr>
        <w:t xml:space="preserve">мүлкүнө күрөөлөр же башка оорчулуктар </w:t>
      </w:r>
      <w:r>
        <w:rPr>
          <w:rFonts w:ascii="Times New Roman" w:eastAsia="Calibri" w:hAnsi="Times New Roman" w:cs="Times New Roman"/>
          <w:sz w:val="28"/>
          <w:szCs w:val="28"/>
          <w:lang w:val="ky-KG"/>
        </w:rPr>
        <w:t>жок деп</w:t>
      </w:r>
      <w:r w:rsidRPr="00F232DF">
        <w:rPr>
          <w:rFonts w:ascii="Times New Roman" w:eastAsia="Calibri" w:hAnsi="Times New Roman" w:cs="Times New Roman"/>
          <w:color w:val="000000"/>
          <w:sz w:val="28"/>
          <w:szCs w:val="28"/>
          <w:shd w:val="clear" w:color="auto" w:fill="FFFFFF"/>
          <w:lang w:val="ky-KG"/>
        </w:rPr>
        <w:t>.</w:t>
      </w:r>
    </w:p>
    <w:p w14:paraId="4CB2DF4B" w14:textId="77777777" w:rsidR="00070520" w:rsidRPr="00F232DF" w:rsidRDefault="00070520" w:rsidP="00070520">
      <w:pPr>
        <w:spacing w:after="0" w:line="240" w:lineRule="auto"/>
        <w:ind w:firstLine="709"/>
        <w:jc w:val="both"/>
        <w:rPr>
          <w:rFonts w:ascii="Times New Roman" w:eastAsia="Calibri" w:hAnsi="Times New Roman" w:cs="Times New Roman"/>
          <w:sz w:val="28"/>
          <w:szCs w:val="28"/>
          <w:lang w:val="ky-KG"/>
        </w:rPr>
      </w:pPr>
      <w:r w:rsidRPr="00F232DF">
        <w:rPr>
          <w:rFonts w:ascii="Times New Roman" w:eastAsia="Calibri" w:hAnsi="Times New Roman" w:cs="Times New Roman"/>
          <w:sz w:val="28"/>
          <w:szCs w:val="28"/>
          <w:lang w:val="ky-KG"/>
        </w:rPr>
        <w:t xml:space="preserve">7. </w:t>
      </w:r>
      <w:r>
        <w:rPr>
          <w:rFonts w:ascii="Times New Roman" w:eastAsia="Calibri" w:hAnsi="Times New Roman" w:cs="Times New Roman"/>
          <w:sz w:val="28"/>
          <w:szCs w:val="28"/>
          <w:lang w:val="ky-KG"/>
        </w:rPr>
        <w:t>Ушул Макулдашууга кол коюу</w:t>
      </w:r>
      <w:r w:rsidRPr="00F232DF">
        <w:rPr>
          <w:rFonts w:ascii="Times New Roman" w:eastAsia="Calibri" w:hAnsi="Times New Roman" w:cs="Times New Roman"/>
          <w:sz w:val="28"/>
          <w:szCs w:val="28"/>
          <w:lang w:val="ky-KG"/>
        </w:rPr>
        <w:t xml:space="preserve">да Берүүчү </w:t>
      </w:r>
      <w:r>
        <w:rPr>
          <w:rFonts w:ascii="Times New Roman" w:eastAsia="Calibri" w:hAnsi="Times New Roman" w:cs="Times New Roman"/>
          <w:sz w:val="28"/>
          <w:szCs w:val="28"/>
          <w:lang w:val="ky-KG"/>
        </w:rPr>
        <w:t>Келишимди</w:t>
      </w:r>
      <w:r w:rsidRPr="00F232DF">
        <w:rPr>
          <w:rFonts w:ascii="Times New Roman" w:eastAsia="Calibri" w:hAnsi="Times New Roman" w:cs="Times New Roman"/>
          <w:sz w:val="28"/>
          <w:szCs w:val="28"/>
          <w:lang w:val="ky-KG"/>
        </w:rPr>
        <w:t xml:space="preserve">н жана </w:t>
      </w:r>
      <w:r>
        <w:rPr>
          <w:rFonts w:ascii="Times New Roman" w:eastAsia="Calibri" w:hAnsi="Times New Roman" w:cs="Times New Roman"/>
          <w:sz w:val="28"/>
          <w:szCs w:val="28"/>
          <w:lang w:val="ky-KG"/>
        </w:rPr>
        <w:t>Э</w:t>
      </w:r>
      <w:r w:rsidRPr="00F232DF">
        <w:rPr>
          <w:rFonts w:ascii="Times New Roman" w:eastAsia="Calibri" w:hAnsi="Times New Roman" w:cs="Times New Roman"/>
          <w:sz w:val="28"/>
          <w:szCs w:val="28"/>
          <w:lang w:val="ky-KG"/>
        </w:rPr>
        <w:t>нергия</w:t>
      </w:r>
      <w:r>
        <w:rPr>
          <w:rFonts w:ascii="Times New Roman" w:eastAsia="Calibri" w:hAnsi="Times New Roman" w:cs="Times New Roman"/>
          <w:sz w:val="28"/>
          <w:szCs w:val="28"/>
          <w:lang w:val="ky-KG"/>
        </w:rPr>
        <w:t>нын к</w:t>
      </w:r>
      <w:r w:rsidRPr="00F232DF">
        <w:rPr>
          <w:rFonts w:ascii="Times New Roman" w:eastAsia="Calibri" w:hAnsi="Times New Roman" w:cs="Times New Roman"/>
          <w:sz w:val="28"/>
          <w:szCs w:val="28"/>
          <w:lang w:val="ky-KG"/>
        </w:rPr>
        <w:t>айра жаралуучу булактары</w:t>
      </w:r>
      <w:r>
        <w:rPr>
          <w:rFonts w:ascii="Times New Roman" w:eastAsia="Calibri" w:hAnsi="Times New Roman" w:cs="Times New Roman"/>
          <w:sz w:val="28"/>
          <w:szCs w:val="28"/>
          <w:lang w:val="ky-KG"/>
        </w:rPr>
        <w:t>нын</w:t>
      </w:r>
      <w:r w:rsidRPr="00F232DF">
        <w:rPr>
          <w:rFonts w:ascii="Times New Roman" w:eastAsia="Calibri" w:hAnsi="Times New Roman" w:cs="Times New Roman"/>
          <w:sz w:val="28"/>
          <w:szCs w:val="28"/>
          <w:lang w:val="ky-KG"/>
        </w:rPr>
        <w:t xml:space="preserve"> объект</w:t>
      </w:r>
      <w:r>
        <w:rPr>
          <w:rFonts w:ascii="Times New Roman" w:eastAsia="Calibri" w:hAnsi="Times New Roman" w:cs="Times New Roman"/>
          <w:sz w:val="28"/>
          <w:szCs w:val="28"/>
          <w:lang w:val="ky-KG"/>
        </w:rPr>
        <w:t>те</w:t>
      </w:r>
      <w:r w:rsidRPr="00F232DF">
        <w:rPr>
          <w:rFonts w:ascii="Times New Roman" w:eastAsia="Calibri" w:hAnsi="Times New Roman" w:cs="Times New Roman"/>
          <w:sz w:val="28"/>
          <w:szCs w:val="28"/>
          <w:lang w:val="ky-KG"/>
        </w:rPr>
        <w:t xml:space="preserve">рин куруу жана пайдалануу </w:t>
      </w:r>
      <w:r>
        <w:rPr>
          <w:rFonts w:ascii="Times New Roman" w:eastAsia="Calibri" w:hAnsi="Times New Roman" w:cs="Times New Roman"/>
          <w:sz w:val="28"/>
          <w:szCs w:val="28"/>
          <w:lang w:val="ky-KG"/>
        </w:rPr>
        <w:t xml:space="preserve">боюнча </w:t>
      </w:r>
      <w:r w:rsidRPr="00F232DF">
        <w:rPr>
          <w:rFonts w:ascii="Times New Roman" w:eastAsia="Calibri" w:hAnsi="Times New Roman" w:cs="Times New Roman"/>
          <w:sz w:val="28"/>
          <w:szCs w:val="28"/>
          <w:lang w:val="ky-KG"/>
        </w:rPr>
        <w:t>долбоорлор</w:t>
      </w:r>
      <w:r>
        <w:rPr>
          <w:rFonts w:ascii="Times New Roman" w:eastAsia="Calibri" w:hAnsi="Times New Roman" w:cs="Times New Roman"/>
          <w:sz w:val="28"/>
          <w:szCs w:val="28"/>
          <w:lang w:val="ky-KG"/>
        </w:rPr>
        <w:t>ду</w:t>
      </w:r>
      <w:r w:rsidRPr="00F232DF">
        <w:rPr>
          <w:rFonts w:ascii="Times New Roman" w:eastAsia="Calibri" w:hAnsi="Times New Roman" w:cs="Times New Roman"/>
          <w:sz w:val="28"/>
          <w:szCs w:val="28"/>
          <w:lang w:val="ky-KG"/>
        </w:rPr>
        <w:t xml:space="preserve"> ишке ашыруу </w:t>
      </w:r>
      <w:r>
        <w:rPr>
          <w:rFonts w:ascii="Times New Roman" w:eastAsia="Calibri" w:hAnsi="Times New Roman" w:cs="Times New Roman"/>
          <w:sz w:val="28"/>
          <w:szCs w:val="28"/>
          <w:lang w:val="ky-KG"/>
        </w:rPr>
        <w:t>жөнүндө</w:t>
      </w:r>
      <w:r w:rsidRPr="00F232DF">
        <w:rPr>
          <w:rFonts w:ascii="Times New Roman" w:eastAsia="Calibri" w:hAnsi="Times New Roman" w:cs="Times New Roman"/>
          <w:sz w:val="28"/>
          <w:szCs w:val="28"/>
          <w:lang w:val="ky-KG"/>
        </w:rPr>
        <w:t xml:space="preserve"> инвестициялык </w:t>
      </w:r>
      <w:r>
        <w:rPr>
          <w:rFonts w:ascii="Times New Roman" w:eastAsia="Calibri" w:hAnsi="Times New Roman" w:cs="Times New Roman"/>
          <w:sz w:val="28"/>
          <w:szCs w:val="28"/>
          <w:lang w:val="ky-KG"/>
        </w:rPr>
        <w:t>макулдашуулардын</w:t>
      </w:r>
      <w:r w:rsidRPr="00F232DF">
        <w:rPr>
          <w:rFonts w:ascii="Times New Roman" w:eastAsia="Calibri" w:hAnsi="Times New Roman" w:cs="Times New Roman"/>
          <w:sz w:val="28"/>
          <w:szCs w:val="28"/>
          <w:lang w:val="ky-KG"/>
        </w:rPr>
        <w:t xml:space="preserve"> алкагында энергия</w:t>
      </w:r>
      <w:r>
        <w:rPr>
          <w:rFonts w:ascii="Times New Roman" w:eastAsia="Calibri" w:hAnsi="Times New Roman" w:cs="Times New Roman"/>
          <w:sz w:val="28"/>
          <w:szCs w:val="28"/>
          <w:lang w:val="ky-KG"/>
        </w:rPr>
        <w:t>нын</w:t>
      </w:r>
      <w:r w:rsidRPr="00F232DF">
        <w:rPr>
          <w:rFonts w:ascii="Times New Roman" w:eastAsia="Calibri" w:hAnsi="Times New Roman" w:cs="Times New Roman"/>
          <w:sz w:val="28"/>
          <w:szCs w:val="28"/>
          <w:lang w:val="ky-KG"/>
        </w:rPr>
        <w:t xml:space="preserve"> кайра жаралуучу булактары</w:t>
      </w:r>
      <w:r>
        <w:rPr>
          <w:rFonts w:ascii="Times New Roman" w:eastAsia="Calibri" w:hAnsi="Times New Roman" w:cs="Times New Roman"/>
          <w:sz w:val="28"/>
          <w:szCs w:val="28"/>
          <w:lang w:val="ky-KG"/>
        </w:rPr>
        <w:t>нын</w:t>
      </w:r>
      <w:r w:rsidRPr="00F232DF">
        <w:rPr>
          <w:rFonts w:ascii="Times New Roman" w:eastAsia="Calibri" w:hAnsi="Times New Roman" w:cs="Times New Roman"/>
          <w:sz w:val="28"/>
          <w:szCs w:val="28"/>
          <w:lang w:val="ky-KG"/>
        </w:rPr>
        <w:t xml:space="preserve"> объект</w:t>
      </w:r>
      <w:r>
        <w:rPr>
          <w:rFonts w:ascii="Times New Roman" w:eastAsia="Calibri" w:hAnsi="Times New Roman" w:cs="Times New Roman"/>
          <w:sz w:val="28"/>
          <w:szCs w:val="28"/>
          <w:lang w:val="ky-KG"/>
        </w:rPr>
        <w:t>т</w:t>
      </w:r>
      <w:r w:rsidRPr="00F232DF">
        <w:rPr>
          <w:rFonts w:ascii="Times New Roman" w:eastAsia="Calibri" w:hAnsi="Times New Roman" w:cs="Times New Roman"/>
          <w:sz w:val="28"/>
          <w:szCs w:val="28"/>
          <w:lang w:val="ky-KG"/>
        </w:rPr>
        <w:t xml:space="preserve">ери тарабынан </w:t>
      </w:r>
      <w:r>
        <w:rPr>
          <w:rFonts w:ascii="Times New Roman" w:eastAsia="Calibri" w:hAnsi="Times New Roman" w:cs="Times New Roman"/>
          <w:sz w:val="28"/>
          <w:szCs w:val="28"/>
          <w:lang w:val="ky-KG"/>
        </w:rPr>
        <w:t>иштелип чыккан электр энергиясын бе</w:t>
      </w:r>
      <w:r w:rsidRPr="00F232DF">
        <w:rPr>
          <w:rFonts w:ascii="Times New Roman" w:eastAsia="Calibri" w:hAnsi="Times New Roman" w:cs="Times New Roman"/>
          <w:sz w:val="28"/>
          <w:szCs w:val="28"/>
          <w:lang w:val="ky-KG"/>
        </w:rPr>
        <w:t xml:space="preserve">рүү </w:t>
      </w:r>
      <w:r>
        <w:rPr>
          <w:rFonts w:ascii="Times New Roman" w:eastAsia="Calibri" w:hAnsi="Times New Roman" w:cs="Times New Roman"/>
          <w:sz w:val="28"/>
          <w:szCs w:val="28"/>
          <w:lang w:val="ky-KG"/>
        </w:rPr>
        <w:t xml:space="preserve">келишимдери </w:t>
      </w:r>
      <w:r w:rsidRPr="00F232DF">
        <w:rPr>
          <w:rFonts w:ascii="Times New Roman" w:eastAsia="Calibri" w:hAnsi="Times New Roman" w:cs="Times New Roman"/>
          <w:sz w:val="28"/>
          <w:szCs w:val="28"/>
          <w:lang w:val="ky-KG"/>
        </w:rPr>
        <w:t xml:space="preserve">боюнча кепилденген сатып алуу тартиби жөнүндө </w:t>
      </w:r>
      <w:r>
        <w:rPr>
          <w:rFonts w:ascii="Times New Roman" w:eastAsia="Calibri" w:hAnsi="Times New Roman" w:cs="Times New Roman"/>
          <w:sz w:val="28"/>
          <w:szCs w:val="28"/>
          <w:lang w:val="ky-KG"/>
        </w:rPr>
        <w:t>ж</w:t>
      </w:r>
      <w:r w:rsidRPr="00F232DF">
        <w:rPr>
          <w:rFonts w:ascii="Times New Roman" w:eastAsia="Calibri" w:hAnsi="Times New Roman" w:cs="Times New Roman"/>
          <w:sz w:val="28"/>
          <w:szCs w:val="28"/>
          <w:lang w:val="ky-KG"/>
        </w:rPr>
        <w:t xml:space="preserve">обонун (мындан ары – Жобо) талаптарына ылайык келерин </w:t>
      </w:r>
      <w:r>
        <w:rPr>
          <w:rFonts w:ascii="Times New Roman" w:eastAsia="Calibri" w:hAnsi="Times New Roman" w:cs="Times New Roman"/>
          <w:sz w:val="28"/>
          <w:szCs w:val="28"/>
          <w:lang w:val="ky-KG"/>
        </w:rPr>
        <w:t>кепилдейт жана ырастайт</w:t>
      </w:r>
      <w:r w:rsidRPr="00F232DF">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атап айтканда:</w:t>
      </w:r>
    </w:p>
    <w:p w14:paraId="052D1A64" w14:textId="77777777" w:rsidR="00070520" w:rsidRPr="00F232DF" w:rsidRDefault="00070520" w:rsidP="00070520">
      <w:pPr>
        <w:spacing w:after="0" w:line="240"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w:t>
      </w:r>
      <w:r w:rsidRPr="00F232DF">
        <w:rPr>
          <w:rFonts w:ascii="Times New Roman" w:eastAsia="Calibri" w:hAnsi="Times New Roman" w:cs="Times New Roman"/>
          <w:sz w:val="28"/>
          <w:szCs w:val="28"/>
          <w:lang w:val="ky-KG"/>
        </w:rPr>
        <w:t xml:space="preserve"> </w:t>
      </w:r>
      <w:r w:rsidRPr="00F232DF">
        <w:rPr>
          <w:rFonts w:ascii="Times New Roman" w:eastAsia="Calibri" w:hAnsi="Times New Roman" w:cs="Times New Roman"/>
          <w:color w:val="000000"/>
          <w:sz w:val="28"/>
          <w:szCs w:val="28"/>
          <w:shd w:val="clear" w:color="auto" w:fill="FFFFFF"/>
          <w:lang w:val="ky-KG"/>
        </w:rPr>
        <w:t>мыйзамдарда белгиленген тартипте күчүнө кирген</w:t>
      </w:r>
      <w:r>
        <w:rPr>
          <w:rFonts w:ascii="Times New Roman" w:eastAsia="Calibri" w:hAnsi="Times New Roman" w:cs="Times New Roman"/>
          <w:color w:val="000000"/>
          <w:sz w:val="28"/>
          <w:szCs w:val="28"/>
          <w:shd w:val="clear" w:color="auto" w:fill="FFFFFF"/>
          <w:lang w:val="ky-KG"/>
        </w:rPr>
        <w:t>,</w:t>
      </w:r>
      <w:r w:rsidRPr="00F232DF">
        <w:rPr>
          <w:rFonts w:ascii="Times New Roman" w:eastAsia="Calibri" w:hAnsi="Times New Roman" w:cs="Times New Roman"/>
          <w:color w:val="000000"/>
          <w:sz w:val="28"/>
          <w:szCs w:val="28"/>
          <w:shd w:val="clear" w:color="auto" w:fill="FFFFFF"/>
          <w:lang w:val="ky-KG"/>
        </w:rPr>
        <w:t xml:space="preserve"> </w:t>
      </w:r>
      <w:r>
        <w:rPr>
          <w:rFonts w:ascii="Times New Roman" w:eastAsia="Calibri" w:hAnsi="Times New Roman" w:cs="Times New Roman"/>
          <w:color w:val="000000"/>
          <w:sz w:val="28"/>
          <w:szCs w:val="28"/>
          <w:shd w:val="clear" w:color="auto" w:fill="FFFFFF"/>
          <w:lang w:val="ky-KG"/>
        </w:rPr>
        <w:t xml:space="preserve">түзүлгөн </w:t>
      </w:r>
      <w:r w:rsidRPr="00F232DF">
        <w:rPr>
          <w:rFonts w:ascii="Times New Roman" w:eastAsia="Calibri" w:hAnsi="Times New Roman" w:cs="Times New Roman"/>
          <w:color w:val="000000"/>
          <w:sz w:val="28"/>
          <w:szCs w:val="28"/>
          <w:shd w:val="clear" w:color="auto" w:fill="FFFFFF"/>
          <w:lang w:val="ky-KG"/>
        </w:rPr>
        <w:t>Кыргыз Республикасынын Министрлер Кабин</w:t>
      </w:r>
      <w:r>
        <w:rPr>
          <w:rFonts w:ascii="Times New Roman" w:eastAsia="Calibri" w:hAnsi="Times New Roman" w:cs="Times New Roman"/>
          <w:color w:val="000000"/>
          <w:sz w:val="28"/>
          <w:szCs w:val="28"/>
          <w:shd w:val="clear" w:color="auto" w:fill="FFFFFF"/>
          <w:lang w:val="ky-KG"/>
        </w:rPr>
        <w:t xml:space="preserve">ети менен Инвестордун ортосундагы </w:t>
      </w:r>
      <w:r w:rsidRPr="00F232DF">
        <w:rPr>
          <w:rFonts w:ascii="Times New Roman" w:eastAsia="Calibri" w:hAnsi="Times New Roman" w:cs="Times New Roman"/>
          <w:color w:val="000000"/>
          <w:sz w:val="28"/>
          <w:szCs w:val="28"/>
          <w:shd w:val="clear" w:color="auto" w:fill="FFFFFF"/>
          <w:lang w:val="ky-KG"/>
        </w:rPr>
        <w:t xml:space="preserve">ЭКБ объекттерин куруу жана эксплуатациялоо боюнча долбоорлорду ишке ашыруу жөнүндө инвестициялык </w:t>
      </w:r>
      <w:r>
        <w:rPr>
          <w:rFonts w:ascii="Times New Roman" w:eastAsia="Calibri" w:hAnsi="Times New Roman" w:cs="Times New Roman"/>
          <w:color w:val="000000"/>
          <w:sz w:val="28"/>
          <w:szCs w:val="28"/>
          <w:shd w:val="clear" w:color="auto" w:fill="FFFFFF"/>
          <w:lang w:val="ky-KG"/>
        </w:rPr>
        <w:t>макулдашуу</w:t>
      </w:r>
      <w:r w:rsidRPr="00F232DF">
        <w:rPr>
          <w:rFonts w:ascii="Times New Roman" w:eastAsia="Calibri" w:hAnsi="Times New Roman" w:cs="Times New Roman"/>
          <w:color w:val="000000"/>
          <w:sz w:val="28"/>
          <w:szCs w:val="28"/>
          <w:shd w:val="clear" w:color="auto" w:fill="FFFFFF"/>
          <w:lang w:val="ky-KG"/>
        </w:rPr>
        <w:t xml:space="preserve"> бар</w:t>
      </w:r>
      <w:r>
        <w:rPr>
          <w:rFonts w:ascii="Times New Roman" w:eastAsia="Calibri" w:hAnsi="Times New Roman" w:cs="Times New Roman"/>
          <w:color w:val="000000"/>
          <w:sz w:val="28"/>
          <w:szCs w:val="28"/>
          <w:shd w:val="clear" w:color="auto" w:fill="FFFFFF"/>
          <w:lang w:val="ky-KG"/>
        </w:rPr>
        <w:t xml:space="preserve"> экендигин</w:t>
      </w:r>
      <w:r w:rsidRPr="00F232DF">
        <w:rPr>
          <w:rFonts w:ascii="Times New Roman" w:eastAsia="Calibri" w:hAnsi="Times New Roman" w:cs="Times New Roman"/>
          <w:color w:val="000000"/>
          <w:sz w:val="28"/>
          <w:szCs w:val="28"/>
          <w:shd w:val="clear" w:color="auto" w:fill="FFFFFF"/>
          <w:lang w:val="ky-KG"/>
        </w:rPr>
        <w:t>;</w:t>
      </w:r>
    </w:p>
    <w:p w14:paraId="2E5A0F26" w14:textId="77777777" w:rsidR="00070520" w:rsidRPr="00F232DF" w:rsidRDefault="00070520" w:rsidP="00070520">
      <w:pPr>
        <w:spacing w:after="0" w:line="240"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w:t>
      </w:r>
      <w:r w:rsidRPr="00F232DF">
        <w:rPr>
          <w:rFonts w:ascii="Times New Roman" w:eastAsia="Calibri" w:hAnsi="Times New Roman" w:cs="Times New Roman"/>
          <w:sz w:val="28"/>
          <w:szCs w:val="28"/>
          <w:lang w:val="ky-KG"/>
        </w:rPr>
        <w:t xml:space="preserve"> Инвестор жана/же анын аффилирленген жактары Кыргыз Республикасында же чет мамлекеттерде ЭКБ жаатындагы инвестициялык долбоорлорду ишке ашыруу боюнча иш жүргүзөт жана экиден кем эмес ийгиликтүү ишке ашырылган д</w:t>
      </w:r>
      <w:r>
        <w:rPr>
          <w:rFonts w:ascii="Times New Roman" w:eastAsia="Calibri" w:hAnsi="Times New Roman" w:cs="Times New Roman"/>
          <w:sz w:val="28"/>
          <w:szCs w:val="28"/>
          <w:lang w:val="ky-KG"/>
        </w:rPr>
        <w:t>олбоорлору бар экендигин;</w:t>
      </w:r>
    </w:p>
    <w:p w14:paraId="5003EDB6" w14:textId="77777777" w:rsidR="00070520" w:rsidRPr="00F232DF" w:rsidRDefault="00070520" w:rsidP="00070520">
      <w:pPr>
        <w:spacing w:after="0" w:line="240"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w:t>
      </w:r>
      <w:r w:rsidRPr="00F232DF">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И</w:t>
      </w:r>
      <w:r w:rsidRPr="00F232DF">
        <w:rPr>
          <w:rFonts w:ascii="Times New Roman" w:eastAsia="Calibri" w:hAnsi="Times New Roman" w:cs="Times New Roman"/>
          <w:sz w:val="28"/>
          <w:szCs w:val="28"/>
          <w:lang w:val="ky-KG"/>
        </w:rPr>
        <w:t>нвестор жана/же Берүүчү</w:t>
      </w:r>
      <w:r w:rsidRPr="00F232DF">
        <w:rPr>
          <w:rFonts w:ascii="Times New Roman" w:eastAsia="Calibri" w:hAnsi="Times New Roman" w:cs="Times New Roman"/>
          <w:b/>
          <w:sz w:val="28"/>
          <w:szCs w:val="28"/>
          <w:lang w:val="ky-KG"/>
        </w:rPr>
        <w:t xml:space="preserve"> </w:t>
      </w:r>
      <w:r w:rsidRPr="00F232DF">
        <w:rPr>
          <w:rFonts w:ascii="Times New Roman" w:eastAsia="Calibri" w:hAnsi="Times New Roman" w:cs="Times New Roman"/>
          <w:color w:val="000000"/>
          <w:sz w:val="28"/>
          <w:szCs w:val="28"/>
          <w:shd w:val="clear" w:color="auto" w:fill="FFFFFF"/>
          <w:lang w:val="ky-KG"/>
        </w:rPr>
        <w:t xml:space="preserve">жеңилдетилген салыктык режимди сунуштаган жана (же) маалыматты толук ачыктоо жана берүү каралбаган мамлекеттерде жана аймактарда (оффшордук </w:t>
      </w:r>
      <w:r>
        <w:rPr>
          <w:rFonts w:ascii="Times New Roman" w:eastAsia="Calibri" w:hAnsi="Times New Roman" w:cs="Times New Roman"/>
          <w:color w:val="000000"/>
          <w:sz w:val="28"/>
          <w:szCs w:val="28"/>
          <w:shd w:val="clear" w:color="auto" w:fill="FFFFFF"/>
          <w:lang w:val="ky-KG"/>
        </w:rPr>
        <w:t>зоналар</w:t>
      </w:r>
      <w:r w:rsidRPr="00F232DF">
        <w:rPr>
          <w:rFonts w:ascii="Times New Roman" w:eastAsia="Calibri" w:hAnsi="Times New Roman" w:cs="Times New Roman"/>
          <w:color w:val="000000"/>
          <w:sz w:val="28"/>
          <w:szCs w:val="28"/>
          <w:shd w:val="clear" w:color="auto" w:fill="FFFFFF"/>
          <w:lang w:val="ky-KG"/>
        </w:rPr>
        <w:t>) катталган эмес</w:t>
      </w:r>
      <w:r>
        <w:rPr>
          <w:rFonts w:ascii="Times New Roman" w:eastAsia="Calibri" w:hAnsi="Times New Roman" w:cs="Times New Roman"/>
          <w:color w:val="000000"/>
          <w:sz w:val="28"/>
          <w:szCs w:val="28"/>
          <w:shd w:val="clear" w:color="auto" w:fill="FFFFFF"/>
          <w:lang w:val="ky-KG"/>
        </w:rPr>
        <w:t>тигин жана иш жүргүзбөй тургандыгын</w:t>
      </w:r>
      <w:r w:rsidRPr="00F232DF">
        <w:rPr>
          <w:rFonts w:ascii="Times New Roman" w:eastAsia="Calibri" w:hAnsi="Times New Roman" w:cs="Times New Roman"/>
          <w:sz w:val="28"/>
          <w:szCs w:val="28"/>
          <w:lang w:val="ky-KG"/>
        </w:rPr>
        <w:t>;</w:t>
      </w:r>
    </w:p>
    <w:p w14:paraId="41C32ED7" w14:textId="77777777" w:rsidR="00070520" w:rsidRDefault="00070520" w:rsidP="00070520">
      <w:pPr>
        <w:spacing w:after="0" w:line="240" w:lineRule="auto"/>
        <w:ind w:firstLine="709"/>
        <w:jc w:val="both"/>
        <w:rPr>
          <w:rFonts w:ascii="Times New Roman" w:eastAsia="Calibri" w:hAnsi="Times New Roman" w:cs="Times New Roman"/>
          <w:sz w:val="28"/>
          <w:szCs w:val="28"/>
          <w:lang w:val="ky-KG"/>
        </w:rPr>
      </w:pPr>
      <w:r w:rsidRPr="008245DD">
        <w:rPr>
          <w:rFonts w:ascii="Times New Roman" w:eastAsia="Calibri" w:hAnsi="Times New Roman" w:cs="Times New Roman"/>
          <w:sz w:val="28"/>
          <w:szCs w:val="28"/>
          <w:lang w:val="ky-KG"/>
        </w:rPr>
        <w:t xml:space="preserve">– Инвесторго карата эч кандай доо коюлбаган, эч кандай сот иштери козголбогон, эч кандай териштирүүлөр же иликтөөлөр жүргүзүлбөгөн жана анын чарбалык иши, активдери, финансылык же башка абалы үчүн жалпылап же өз-өзүнчө кандайдыр бир олуттуу жагымсыз кесепеттерге же өзүнүн милдеттенмелерин аткаруу жөндөмүн алсыратууга алып келиши ыктымал болгон жана бул кесепеттер Инвестордун активдеринин жалпы баланстык наркынын </w:t>
      </w:r>
      <w:r w:rsidRPr="008245DD">
        <w:rPr>
          <w:rFonts w:ascii="Times New Roman" w:eastAsia="Calibri" w:hAnsi="Times New Roman" w:cs="Times New Roman"/>
          <w:sz w:val="28"/>
          <w:szCs w:val="28"/>
          <w:lang w:val="ky-KG"/>
        </w:rPr>
        <w:br/>
        <w:t>5 % чоңдугунан ашып кетиши мүмкүн болгон кандай болбосун сот, арбитраж же мамлекеттик орган тарабынан ага каршы мындай иш-аракеттерди жасоо коркунучу болбогон, ошондой эле ушундай кандай болбосун олуттуу жагымсыз кесепеттерге же мындай алсыратууга алып келиши мүмкүн болгон эч кандай укук бузуулар же эч бир соттун, арбитраждын же мамлекеттик органдын эч кандай аткарылбаган тескемелери, токтомдору, буйруктары же тыюу салуулары жөнүндө Инвесторго белгилүү болбогондугун;</w:t>
      </w:r>
    </w:p>
    <w:p w14:paraId="77E8D222" w14:textId="77777777" w:rsidR="00070520" w:rsidRPr="00F232DF" w:rsidRDefault="00070520" w:rsidP="00070520">
      <w:pPr>
        <w:spacing w:after="0" w:line="240"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w:t>
      </w:r>
      <w:r w:rsidRPr="00BB02F3">
        <w:rPr>
          <w:rFonts w:ascii="Times New Roman" w:eastAsia="Calibri" w:hAnsi="Times New Roman" w:cs="Times New Roman"/>
          <w:sz w:val="28"/>
          <w:szCs w:val="28"/>
          <w:lang w:val="ky-KG"/>
        </w:rPr>
        <w:t xml:space="preserve"> инвестициялык долбоорду ишке ашырууга каражаттар кылмыштуу киреше болуп саналба</w:t>
      </w:r>
      <w:r>
        <w:rPr>
          <w:rFonts w:ascii="Times New Roman" w:eastAsia="Calibri" w:hAnsi="Times New Roman" w:cs="Times New Roman"/>
          <w:sz w:val="28"/>
          <w:szCs w:val="28"/>
          <w:lang w:val="ky-KG"/>
        </w:rPr>
        <w:t>й</w:t>
      </w:r>
      <w:r w:rsidRPr="00BB02F3">
        <w:rPr>
          <w:rFonts w:ascii="Times New Roman" w:eastAsia="Calibri" w:hAnsi="Times New Roman" w:cs="Times New Roman"/>
          <w:sz w:val="28"/>
          <w:szCs w:val="28"/>
          <w:lang w:val="ky-KG"/>
        </w:rPr>
        <w:t xml:space="preserve"> же кылмыштуу кирешелерди легализациялоо (адалдоо) жана террористтик ишти каржылоо менен байланышпа</w:t>
      </w:r>
      <w:r>
        <w:rPr>
          <w:rFonts w:ascii="Times New Roman" w:eastAsia="Calibri" w:hAnsi="Times New Roman" w:cs="Times New Roman"/>
          <w:sz w:val="28"/>
          <w:szCs w:val="28"/>
          <w:lang w:val="ky-KG"/>
        </w:rPr>
        <w:t>й</w:t>
      </w:r>
      <w:r w:rsidRPr="00BB02F3">
        <w:rPr>
          <w:rFonts w:ascii="Times New Roman" w:eastAsia="Calibri" w:hAnsi="Times New Roman" w:cs="Times New Roman"/>
          <w:sz w:val="28"/>
          <w:szCs w:val="28"/>
          <w:lang w:val="ky-KG"/>
        </w:rPr>
        <w:t>, ош</w:t>
      </w:r>
      <w:r>
        <w:rPr>
          <w:rFonts w:ascii="Times New Roman" w:eastAsia="Calibri" w:hAnsi="Times New Roman" w:cs="Times New Roman"/>
          <w:sz w:val="28"/>
          <w:szCs w:val="28"/>
          <w:lang w:val="ky-KG"/>
        </w:rPr>
        <w:t>ондой эле кызмат адамдары жана И</w:t>
      </w:r>
      <w:r w:rsidRPr="00BB02F3">
        <w:rPr>
          <w:rFonts w:ascii="Times New Roman" w:eastAsia="Calibri" w:hAnsi="Times New Roman" w:cs="Times New Roman"/>
          <w:sz w:val="28"/>
          <w:szCs w:val="28"/>
          <w:lang w:val="ky-KG"/>
        </w:rPr>
        <w:t xml:space="preserve">нвестордун атынан аракеттенген ар кандай башка адамдар кылмыштуу </w:t>
      </w:r>
      <w:r w:rsidRPr="00BB02F3">
        <w:rPr>
          <w:rFonts w:ascii="Times New Roman" w:eastAsia="Calibri" w:hAnsi="Times New Roman" w:cs="Times New Roman"/>
          <w:sz w:val="28"/>
          <w:szCs w:val="28"/>
          <w:lang w:val="ky-KG"/>
        </w:rPr>
        <w:lastRenderedPageBreak/>
        <w:t>кирешелерди легализациялоо (адалдоо) жана террористтик ишти каржылоо менен байланышкан ишке тартылба</w:t>
      </w:r>
      <w:r>
        <w:rPr>
          <w:rFonts w:ascii="Times New Roman" w:eastAsia="Calibri" w:hAnsi="Times New Roman" w:cs="Times New Roman"/>
          <w:sz w:val="28"/>
          <w:szCs w:val="28"/>
          <w:lang w:val="ky-KG"/>
        </w:rPr>
        <w:t>й тургандыгын</w:t>
      </w:r>
      <w:r w:rsidRPr="00BB02F3">
        <w:rPr>
          <w:rFonts w:ascii="Times New Roman" w:eastAsia="Calibri" w:hAnsi="Times New Roman" w:cs="Times New Roman"/>
          <w:sz w:val="28"/>
          <w:szCs w:val="28"/>
          <w:lang w:val="ky-KG"/>
        </w:rPr>
        <w:t>;</w:t>
      </w:r>
    </w:p>
    <w:p w14:paraId="39D24F00" w14:textId="7A6E1079" w:rsidR="00070520" w:rsidRDefault="00070520" w:rsidP="00070520">
      <w:pPr>
        <w:spacing w:after="0" w:line="240"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 Бе</w:t>
      </w:r>
      <w:r w:rsidRPr="00BB02F3">
        <w:rPr>
          <w:rFonts w:ascii="Times New Roman" w:eastAsia="Calibri" w:hAnsi="Times New Roman" w:cs="Times New Roman"/>
          <w:sz w:val="28"/>
          <w:szCs w:val="28"/>
          <w:lang w:val="ky-KG"/>
        </w:rPr>
        <w:t>рүүчүнүн юридикалык жак катары катталган жери жана инвести</w:t>
      </w:r>
      <w:r>
        <w:rPr>
          <w:rFonts w:ascii="Times New Roman" w:eastAsia="Calibri" w:hAnsi="Times New Roman" w:cs="Times New Roman"/>
          <w:sz w:val="28"/>
          <w:szCs w:val="28"/>
          <w:lang w:val="ky-KG"/>
        </w:rPr>
        <w:t>циялык долбоорду жүзөгө ашыруу</w:t>
      </w:r>
      <w:r w:rsidRPr="00BB02F3">
        <w:rPr>
          <w:rFonts w:ascii="Times New Roman" w:eastAsia="Calibri" w:hAnsi="Times New Roman" w:cs="Times New Roman"/>
          <w:sz w:val="28"/>
          <w:szCs w:val="28"/>
          <w:lang w:val="ky-KG"/>
        </w:rPr>
        <w:t xml:space="preserve"> жери боюнча кандай </w:t>
      </w:r>
      <w:r>
        <w:rPr>
          <w:rFonts w:ascii="Times New Roman" w:eastAsia="Calibri" w:hAnsi="Times New Roman" w:cs="Times New Roman"/>
          <w:sz w:val="28"/>
          <w:szCs w:val="28"/>
          <w:lang w:val="ky-KG"/>
        </w:rPr>
        <w:t xml:space="preserve">болбосун </w:t>
      </w:r>
      <w:r w:rsidRPr="00BB02F3">
        <w:rPr>
          <w:rFonts w:ascii="Times New Roman" w:eastAsia="Calibri" w:hAnsi="Times New Roman" w:cs="Times New Roman"/>
          <w:sz w:val="28"/>
          <w:szCs w:val="28"/>
          <w:lang w:val="ky-KG"/>
        </w:rPr>
        <w:t>деңгээлдеги бюджеттерге салыктарды, жыйымдарды жана башка төлөмдөрдү төлөө боюн</w:t>
      </w:r>
      <w:r>
        <w:rPr>
          <w:rFonts w:ascii="Times New Roman" w:eastAsia="Calibri" w:hAnsi="Times New Roman" w:cs="Times New Roman"/>
          <w:sz w:val="28"/>
          <w:szCs w:val="28"/>
          <w:lang w:val="ky-KG"/>
        </w:rPr>
        <w:t>ча мөөнөтү өткөн карызы жок экендигин</w:t>
      </w:r>
      <w:r w:rsidRPr="00F232DF">
        <w:rPr>
          <w:rFonts w:ascii="Times New Roman" w:eastAsia="Calibri" w:hAnsi="Times New Roman" w:cs="Times New Roman"/>
          <w:sz w:val="28"/>
          <w:szCs w:val="28"/>
          <w:lang w:val="ky-KG"/>
        </w:rPr>
        <w:t>;</w:t>
      </w:r>
    </w:p>
    <w:p w14:paraId="104A05BB" w14:textId="77777777" w:rsidR="00EF020C" w:rsidRPr="001C1FBC" w:rsidRDefault="00EF020C" w:rsidP="00EF020C">
      <w:pPr>
        <w:tabs>
          <w:tab w:val="left" w:pos="709"/>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1C1FBC">
        <w:rPr>
          <w:rFonts w:ascii="Times New Roman" w:hAnsi="Times New Roman" w:cs="Times New Roman"/>
          <w:sz w:val="28"/>
          <w:szCs w:val="28"/>
          <w:lang w:val="ky-KG"/>
        </w:rPr>
        <w:t xml:space="preserve"> </w:t>
      </w:r>
      <w:r>
        <w:rPr>
          <w:rFonts w:ascii="Times New Roman" w:hAnsi="Times New Roman" w:cs="Times New Roman"/>
          <w:sz w:val="28"/>
          <w:szCs w:val="28"/>
          <w:lang w:val="ky-KG"/>
        </w:rPr>
        <w:t>И</w:t>
      </w:r>
      <w:r w:rsidRPr="001C1FBC">
        <w:rPr>
          <w:rFonts w:ascii="Times New Roman" w:hAnsi="Times New Roman" w:cs="Times New Roman"/>
          <w:sz w:val="28"/>
          <w:szCs w:val="28"/>
          <w:lang w:val="ky-KG"/>
        </w:rPr>
        <w:t>нвестор</w:t>
      </w:r>
      <w:r>
        <w:rPr>
          <w:rFonts w:ascii="Times New Roman" w:hAnsi="Times New Roman" w:cs="Times New Roman"/>
          <w:sz w:val="28"/>
          <w:szCs w:val="28"/>
          <w:lang w:val="ky-KG"/>
        </w:rPr>
        <w:t>дун</w:t>
      </w:r>
      <w:r w:rsidRPr="001C1FBC">
        <w:rPr>
          <w:rFonts w:ascii="Times New Roman" w:hAnsi="Times New Roman" w:cs="Times New Roman"/>
          <w:sz w:val="28"/>
          <w:szCs w:val="28"/>
          <w:lang w:val="ky-KG"/>
        </w:rPr>
        <w:t xml:space="preserve"> юридикалык жак катары катталган жери боюнча </w:t>
      </w:r>
      <w:r>
        <w:rPr>
          <w:rFonts w:ascii="Times New Roman" w:hAnsi="Times New Roman" w:cs="Times New Roman"/>
          <w:sz w:val="28"/>
          <w:szCs w:val="28"/>
          <w:lang w:val="ky-KG"/>
        </w:rPr>
        <w:t>кандай болбосун</w:t>
      </w:r>
      <w:r w:rsidRPr="001C1FBC">
        <w:rPr>
          <w:rFonts w:ascii="Times New Roman" w:hAnsi="Times New Roman" w:cs="Times New Roman"/>
          <w:sz w:val="28"/>
          <w:szCs w:val="28"/>
          <w:lang w:val="ky-KG"/>
        </w:rPr>
        <w:t xml:space="preserve"> деңгээлдеги бюджеттерге салык</w:t>
      </w:r>
      <w:r>
        <w:rPr>
          <w:rFonts w:ascii="Times New Roman" w:hAnsi="Times New Roman" w:cs="Times New Roman"/>
          <w:sz w:val="28"/>
          <w:szCs w:val="28"/>
          <w:lang w:val="ky-KG"/>
        </w:rPr>
        <w:t>тарды</w:t>
      </w:r>
      <w:r w:rsidRPr="001C1FBC">
        <w:rPr>
          <w:rFonts w:ascii="Times New Roman" w:hAnsi="Times New Roman" w:cs="Times New Roman"/>
          <w:sz w:val="28"/>
          <w:szCs w:val="28"/>
          <w:lang w:val="ky-KG"/>
        </w:rPr>
        <w:t>, жыйым</w:t>
      </w:r>
      <w:r>
        <w:rPr>
          <w:rFonts w:ascii="Times New Roman" w:hAnsi="Times New Roman" w:cs="Times New Roman"/>
          <w:sz w:val="28"/>
          <w:szCs w:val="28"/>
          <w:lang w:val="ky-KG"/>
        </w:rPr>
        <w:t>дарды</w:t>
      </w:r>
      <w:r w:rsidRPr="001C1FBC">
        <w:rPr>
          <w:rFonts w:ascii="Times New Roman" w:hAnsi="Times New Roman" w:cs="Times New Roman"/>
          <w:sz w:val="28"/>
          <w:szCs w:val="28"/>
          <w:lang w:val="ky-KG"/>
        </w:rPr>
        <w:t xml:space="preserve"> жана башка төлөмдөр</w:t>
      </w:r>
      <w:r>
        <w:rPr>
          <w:rFonts w:ascii="Times New Roman" w:hAnsi="Times New Roman" w:cs="Times New Roman"/>
          <w:sz w:val="28"/>
          <w:szCs w:val="28"/>
          <w:lang w:val="ky-KG"/>
        </w:rPr>
        <w:t>дү төлөө</w:t>
      </w:r>
      <w:r w:rsidRPr="001C1FBC">
        <w:rPr>
          <w:rFonts w:ascii="Times New Roman" w:hAnsi="Times New Roman" w:cs="Times New Roman"/>
          <w:sz w:val="28"/>
          <w:szCs w:val="28"/>
          <w:lang w:val="ky-KG"/>
        </w:rPr>
        <w:t xml:space="preserve"> боюнча активдер</w:t>
      </w:r>
      <w:r>
        <w:rPr>
          <w:rFonts w:ascii="Times New Roman" w:hAnsi="Times New Roman" w:cs="Times New Roman"/>
          <w:sz w:val="28"/>
          <w:szCs w:val="28"/>
          <w:lang w:val="ky-KG"/>
        </w:rPr>
        <w:t>д</w:t>
      </w:r>
      <w:r w:rsidRPr="001C1FBC">
        <w:rPr>
          <w:rFonts w:ascii="Times New Roman" w:hAnsi="Times New Roman" w:cs="Times New Roman"/>
          <w:sz w:val="28"/>
          <w:szCs w:val="28"/>
          <w:lang w:val="ky-KG"/>
        </w:rPr>
        <w:t xml:space="preserve">ин баланстык наркынын 2 </w:t>
      </w:r>
      <w:r>
        <w:rPr>
          <w:rFonts w:ascii="Times New Roman" w:hAnsi="Times New Roman" w:cs="Times New Roman"/>
          <w:sz w:val="28"/>
          <w:szCs w:val="28"/>
          <w:lang w:val="ky-KG"/>
        </w:rPr>
        <w:t>%ы</w:t>
      </w:r>
      <w:r w:rsidRPr="001C1FBC">
        <w:rPr>
          <w:rFonts w:ascii="Times New Roman" w:hAnsi="Times New Roman" w:cs="Times New Roman"/>
          <w:sz w:val="28"/>
          <w:szCs w:val="28"/>
          <w:lang w:val="ky-KG"/>
        </w:rPr>
        <w:t xml:space="preserve">нан ашкан </w:t>
      </w:r>
      <w:r>
        <w:rPr>
          <w:rFonts w:ascii="Times New Roman" w:hAnsi="Times New Roman" w:cs="Times New Roman"/>
          <w:sz w:val="28"/>
          <w:szCs w:val="28"/>
          <w:lang w:val="ky-KG"/>
        </w:rPr>
        <w:t>көлөмдө мөөнөтү өткөн карызы болбоого тийиш</w:t>
      </w:r>
      <w:r w:rsidRPr="001C1FBC">
        <w:rPr>
          <w:rFonts w:ascii="Times New Roman" w:hAnsi="Times New Roman" w:cs="Times New Roman"/>
          <w:sz w:val="28"/>
          <w:szCs w:val="28"/>
          <w:lang w:val="ky-KG"/>
        </w:rPr>
        <w:t>;</w:t>
      </w:r>
    </w:p>
    <w:p w14:paraId="02CA925B" w14:textId="77777777" w:rsidR="00EF020C" w:rsidRPr="00C5542C" w:rsidRDefault="00EF020C" w:rsidP="00EF020C">
      <w:pPr>
        <w:tabs>
          <w:tab w:val="left" w:pos="709"/>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1C1FBC">
        <w:rPr>
          <w:rFonts w:ascii="Times New Roman" w:hAnsi="Times New Roman" w:cs="Times New Roman"/>
          <w:sz w:val="28"/>
          <w:szCs w:val="28"/>
          <w:lang w:val="ky-KG"/>
        </w:rPr>
        <w:t xml:space="preserve"> </w:t>
      </w:r>
      <w:r>
        <w:rPr>
          <w:rFonts w:ascii="Times New Roman" w:hAnsi="Times New Roman" w:cs="Times New Roman"/>
          <w:sz w:val="28"/>
          <w:szCs w:val="28"/>
          <w:lang w:val="ky-KG"/>
        </w:rPr>
        <w:t>И</w:t>
      </w:r>
      <w:r w:rsidRPr="001C1FBC">
        <w:rPr>
          <w:rFonts w:ascii="Times New Roman" w:hAnsi="Times New Roman" w:cs="Times New Roman"/>
          <w:sz w:val="28"/>
          <w:szCs w:val="28"/>
          <w:lang w:val="ky-KG"/>
        </w:rPr>
        <w:t>нвестор</w:t>
      </w:r>
      <w:r>
        <w:rPr>
          <w:rFonts w:ascii="Times New Roman" w:hAnsi="Times New Roman" w:cs="Times New Roman"/>
          <w:sz w:val="28"/>
          <w:szCs w:val="28"/>
          <w:lang w:val="ky-KG"/>
        </w:rPr>
        <w:t>дун</w:t>
      </w:r>
      <w:r w:rsidRPr="001C1FBC">
        <w:rPr>
          <w:rFonts w:ascii="Times New Roman" w:hAnsi="Times New Roman" w:cs="Times New Roman"/>
          <w:sz w:val="28"/>
          <w:szCs w:val="28"/>
          <w:lang w:val="ky-KG"/>
        </w:rPr>
        <w:t xml:space="preserve"> жана/же Берүүчү</w:t>
      </w:r>
      <w:r>
        <w:rPr>
          <w:rFonts w:ascii="Times New Roman" w:hAnsi="Times New Roman" w:cs="Times New Roman"/>
          <w:sz w:val="28"/>
          <w:szCs w:val="28"/>
          <w:lang w:val="ky-KG"/>
        </w:rPr>
        <w:t>нүн</w:t>
      </w:r>
      <w:r w:rsidRPr="00C5542C">
        <w:rPr>
          <w:rFonts w:ascii="Times New Roman" w:hAnsi="Times New Roman" w:cs="Times New Roman"/>
          <w:sz w:val="28"/>
          <w:szCs w:val="28"/>
          <w:lang w:val="ky-KG"/>
        </w:rPr>
        <w:t xml:space="preserve"> </w:t>
      </w:r>
      <w:r w:rsidRPr="00C5542C">
        <w:rPr>
          <w:rFonts w:ascii="Times New Roman" w:hAnsi="Times New Roman" w:cs="Times New Roman"/>
          <w:color w:val="000000"/>
          <w:sz w:val="28"/>
          <w:szCs w:val="28"/>
          <w:shd w:val="clear" w:color="auto" w:fill="FFFFFF"/>
          <w:lang w:val="ky-KG"/>
        </w:rPr>
        <w:t xml:space="preserve">мурда алынган, төлөө мөөнөтү келген </w:t>
      </w:r>
      <w:r>
        <w:rPr>
          <w:rFonts w:ascii="Times New Roman" w:hAnsi="Times New Roman" w:cs="Times New Roman"/>
          <w:color w:val="000000"/>
          <w:sz w:val="28"/>
          <w:szCs w:val="28"/>
          <w:shd w:val="clear" w:color="auto" w:fill="FFFFFF"/>
          <w:lang w:val="ky-KG"/>
        </w:rPr>
        <w:t>зайымдарды</w:t>
      </w:r>
      <w:r w:rsidRPr="00C5542C">
        <w:rPr>
          <w:rFonts w:ascii="Times New Roman" w:hAnsi="Times New Roman" w:cs="Times New Roman"/>
          <w:color w:val="000000"/>
          <w:sz w:val="28"/>
          <w:szCs w:val="28"/>
          <w:shd w:val="clear" w:color="auto" w:fill="FFFFFF"/>
          <w:lang w:val="ky-KG"/>
        </w:rPr>
        <w:t xml:space="preserve"> төлөө жана тейлөө боюнча</w:t>
      </w:r>
      <w:r>
        <w:rPr>
          <w:rFonts w:ascii="Times New Roman" w:hAnsi="Times New Roman" w:cs="Times New Roman"/>
          <w:color w:val="000000"/>
          <w:sz w:val="28"/>
          <w:szCs w:val="28"/>
          <w:shd w:val="clear" w:color="auto" w:fill="FFFFFF"/>
          <w:lang w:val="ky-KG"/>
        </w:rPr>
        <w:t xml:space="preserve"> мөөнөтү өткөн карызы</w:t>
      </w:r>
      <w:r w:rsidRPr="00C5542C">
        <w:rPr>
          <w:rFonts w:ascii="Times New Roman" w:hAnsi="Times New Roman" w:cs="Times New Roman"/>
          <w:color w:val="000000"/>
          <w:sz w:val="28"/>
          <w:szCs w:val="28"/>
          <w:shd w:val="clear" w:color="auto" w:fill="FFFFFF"/>
          <w:lang w:val="ky-KG"/>
        </w:rPr>
        <w:t>, ошондой эле юридикалык жак катары катталган жери жана инвестициялык долбоорду ишке ашыруу орду боюнча кредиторлордун алдында мөөнөтү өт</w:t>
      </w:r>
      <w:r>
        <w:rPr>
          <w:rFonts w:ascii="Times New Roman" w:hAnsi="Times New Roman" w:cs="Times New Roman"/>
          <w:color w:val="000000"/>
          <w:sz w:val="28"/>
          <w:szCs w:val="28"/>
          <w:shd w:val="clear" w:color="auto" w:fill="FFFFFF"/>
          <w:lang w:val="ky-KG"/>
        </w:rPr>
        <w:t>көн</w:t>
      </w:r>
      <w:r w:rsidRPr="00C5542C">
        <w:rPr>
          <w:rFonts w:ascii="Times New Roman" w:hAnsi="Times New Roman" w:cs="Times New Roman"/>
          <w:color w:val="000000"/>
          <w:sz w:val="28"/>
          <w:szCs w:val="28"/>
          <w:shd w:val="clear" w:color="auto" w:fill="FFFFFF"/>
          <w:lang w:val="ky-KG"/>
        </w:rPr>
        <w:t xml:space="preserve"> башка карызы </w:t>
      </w:r>
      <w:r>
        <w:rPr>
          <w:rFonts w:ascii="Times New Roman" w:hAnsi="Times New Roman" w:cs="Times New Roman"/>
          <w:color w:val="000000"/>
          <w:sz w:val="28"/>
          <w:szCs w:val="28"/>
          <w:shd w:val="clear" w:color="auto" w:fill="FFFFFF"/>
          <w:lang w:val="ky-KG"/>
        </w:rPr>
        <w:t>болбойт</w:t>
      </w:r>
      <w:r w:rsidRPr="00C5542C">
        <w:rPr>
          <w:rFonts w:ascii="Times New Roman" w:hAnsi="Times New Roman" w:cs="Times New Roman"/>
          <w:sz w:val="28"/>
          <w:szCs w:val="28"/>
          <w:lang w:val="ky-KG"/>
        </w:rPr>
        <w:t>;</w:t>
      </w:r>
    </w:p>
    <w:p w14:paraId="305D621C" w14:textId="745601C8" w:rsidR="00EF020C" w:rsidRPr="00016254" w:rsidRDefault="00683267" w:rsidP="00EF020C">
      <w:pPr>
        <w:tabs>
          <w:tab w:val="left" w:pos="709"/>
        </w:tabs>
        <w:spacing w:after="0" w:line="240" w:lineRule="auto"/>
        <w:ind w:firstLine="709"/>
        <w:jc w:val="both"/>
        <w:rPr>
          <w:rFonts w:ascii="Times New Roman" w:hAnsi="Times New Roman" w:cs="Times New Roman"/>
          <w:b/>
          <w:sz w:val="28"/>
          <w:szCs w:val="28"/>
          <w:lang w:val="ky-KG"/>
        </w:rPr>
      </w:pPr>
      <w:r>
        <w:rPr>
          <w:rFonts w:ascii="Times New Roman" w:hAnsi="Times New Roman" w:cs="Times New Roman"/>
          <w:sz w:val="28"/>
          <w:szCs w:val="28"/>
          <w:lang w:val="ky-KG"/>
        </w:rPr>
        <w:t xml:space="preserve">– </w:t>
      </w:r>
      <w:r w:rsidR="00EF020C">
        <w:rPr>
          <w:rFonts w:ascii="Times New Roman" w:hAnsi="Times New Roman" w:cs="Times New Roman"/>
          <w:bCs/>
          <w:sz w:val="28"/>
          <w:szCs w:val="28"/>
          <w:lang w:val="ky-KG"/>
        </w:rPr>
        <w:t>И</w:t>
      </w:r>
      <w:r w:rsidR="00EF020C" w:rsidRPr="001C1FBC">
        <w:rPr>
          <w:rFonts w:ascii="Times New Roman" w:hAnsi="Times New Roman" w:cs="Times New Roman"/>
          <w:bCs/>
          <w:sz w:val="28"/>
          <w:szCs w:val="28"/>
          <w:lang w:val="ky-KG"/>
        </w:rPr>
        <w:t>нвестордо жана/же Берүүчүдө</w:t>
      </w:r>
      <w:r w:rsidR="00EF020C" w:rsidRPr="00C5542C">
        <w:rPr>
          <w:rFonts w:ascii="Times New Roman" w:hAnsi="Times New Roman" w:cs="Times New Roman"/>
          <w:sz w:val="28"/>
          <w:szCs w:val="28"/>
          <w:lang w:val="ky-KG"/>
        </w:rPr>
        <w:t xml:space="preserve"> </w:t>
      </w:r>
      <w:r w:rsidR="00EF020C" w:rsidRPr="00016254">
        <w:rPr>
          <w:rFonts w:ascii="Times New Roman" w:hAnsi="Times New Roman" w:cs="Times New Roman"/>
          <w:color w:val="000000"/>
          <w:sz w:val="28"/>
          <w:szCs w:val="28"/>
          <w:shd w:val="clear" w:color="auto" w:fill="FFFFFF"/>
          <w:lang w:val="ky-KG"/>
        </w:rPr>
        <w:t>долбоорду ишке ашыруу үчүн инвестициянын көлөмүнүн 20</w:t>
      </w:r>
      <w:r w:rsidR="00EF020C">
        <w:rPr>
          <w:rFonts w:ascii="Times New Roman" w:hAnsi="Times New Roman" w:cs="Times New Roman"/>
          <w:color w:val="000000"/>
          <w:sz w:val="28"/>
          <w:szCs w:val="28"/>
          <w:shd w:val="clear" w:color="auto" w:fill="FFFFFF"/>
          <w:lang w:val="ky-KG"/>
        </w:rPr>
        <w:t xml:space="preserve"> </w:t>
      </w:r>
      <w:r w:rsidR="00EF020C" w:rsidRPr="00016254">
        <w:rPr>
          <w:rFonts w:ascii="Times New Roman" w:hAnsi="Times New Roman" w:cs="Times New Roman"/>
          <w:color w:val="000000"/>
          <w:sz w:val="28"/>
          <w:szCs w:val="28"/>
          <w:shd w:val="clear" w:color="auto" w:fill="FFFFFF"/>
          <w:lang w:val="ky-KG"/>
        </w:rPr>
        <w:t xml:space="preserve">%нан кем эмес өздүк каражаттары </w:t>
      </w:r>
      <w:r w:rsidR="00EF020C">
        <w:rPr>
          <w:rFonts w:ascii="Times New Roman" w:hAnsi="Times New Roman" w:cs="Times New Roman"/>
          <w:color w:val="000000"/>
          <w:sz w:val="28"/>
          <w:szCs w:val="28"/>
          <w:shd w:val="clear" w:color="auto" w:fill="FFFFFF"/>
          <w:lang w:val="ky-KG"/>
        </w:rPr>
        <w:t>болот</w:t>
      </w:r>
      <w:r w:rsidR="00EF020C" w:rsidRPr="00016254">
        <w:rPr>
          <w:rFonts w:ascii="Times New Roman" w:hAnsi="Times New Roman" w:cs="Times New Roman"/>
          <w:color w:val="000000"/>
          <w:sz w:val="28"/>
          <w:szCs w:val="28"/>
          <w:shd w:val="clear" w:color="auto" w:fill="FFFFFF"/>
          <w:lang w:val="ky-KG"/>
        </w:rPr>
        <w:t>;</w:t>
      </w:r>
      <w:r w:rsidR="00EF020C" w:rsidRPr="00016254">
        <w:rPr>
          <w:rFonts w:ascii="Times New Roman" w:hAnsi="Times New Roman" w:cs="Times New Roman"/>
          <w:b/>
          <w:sz w:val="28"/>
          <w:szCs w:val="28"/>
          <w:lang w:val="ky-KG"/>
        </w:rPr>
        <w:t xml:space="preserve"> </w:t>
      </w:r>
    </w:p>
    <w:p w14:paraId="098996BB" w14:textId="77777777" w:rsidR="00EF020C" w:rsidRDefault="00EF020C" w:rsidP="00EF020C">
      <w:pPr>
        <w:tabs>
          <w:tab w:val="left" w:pos="709"/>
        </w:tabs>
        <w:spacing w:after="0" w:line="240" w:lineRule="auto"/>
        <w:ind w:firstLine="709"/>
        <w:jc w:val="both"/>
        <w:rPr>
          <w:rFonts w:ascii="Times New Roman" w:hAnsi="Times New Roman" w:cs="Times New Roman"/>
          <w:b/>
          <w:sz w:val="28"/>
          <w:szCs w:val="28"/>
          <w:lang w:val="ky-KG"/>
        </w:rPr>
      </w:pPr>
      <w:r w:rsidRPr="00095CEB">
        <w:rPr>
          <w:rFonts w:ascii="Times New Roman" w:hAnsi="Times New Roman" w:cs="Times New Roman"/>
          <w:sz w:val="28"/>
          <w:szCs w:val="28"/>
          <w:lang w:val="ky-KG"/>
        </w:rPr>
        <w:t xml:space="preserve">– </w:t>
      </w:r>
      <w:r w:rsidRPr="001C1FBC">
        <w:rPr>
          <w:rFonts w:ascii="Times New Roman" w:hAnsi="Times New Roman" w:cs="Times New Roman"/>
          <w:bCs/>
          <w:sz w:val="28"/>
          <w:szCs w:val="28"/>
          <w:lang w:val="ky-KG"/>
        </w:rPr>
        <w:t xml:space="preserve">Келишимге ылайык ниетин </w:t>
      </w:r>
      <w:r>
        <w:rPr>
          <w:rFonts w:ascii="Times New Roman" w:hAnsi="Times New Roman" w:cs="Times New Roman"/>
          <w:bCs/>
          <w:sz w:val="28"/>
          <w:szCs w:val="28"/>
          <w:lang w:val="ky-KG"/>
        </w:rPr>
        <w:t>ырас</w:t>
      </w:r>
      <w:r w:rsidRPr="001C1FBC">
        <w:rPr>
          <w:rFonts w:ascii="Times New Roman" w:hAnsi="Times New Roman" w:cs="Times New Roman"/>
          <w:bCs/>
          <w:sz w:val="28"/>
          <w:szCs w:val="28"/>
          <w:lang w:val="ky-KG"/>
        </w:rPr>
        <w:t>тайт;</w:t>
      </w:r>
    </w:p>
    <w:p w14:paraId="7E684425" w14:textId="77777777" w:rsidR="00EF020C" w:rsidRPr="006B29C3" w:rsidRDefault="00EF020C" w:rsidP="00EF020C">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w:t>
      </w:r>
      <w:r w:rsidRPr="006B29C3">
        <w:rPr>
          <w:rFonts w:ascii="Times New Roman" w:eastAsia="Times New Roman" w:hAnsi="Times New Roman" w:cs="Times New Roman"/>
          <w:color w:val="000000"/>
          <w:sz w:val="28"/>
          <w:szCs w:val="28"/>
          <w:lang w:val="ky-KG" w:eastAsia="ru-RU"/>
        </w:rPr>
        <w:t xml:space="preserve"> Келишимдин шарттарына ылайык электр энергиясын берүүнү, анын ичинде макулдашылган берүү мөөнөттөрүн жана </w:t>
      </w:r>
      <w:r>
        <w:rPr>
          <w:rFonts w:ascii="Times New Roman" w:eastAsia="Times New Roman" w:hAnsi="Times New Roman" w:cs="Times New Roman"/>
          <w:color w:val="000000"/>
          <w:sz w:val="28"/>
          <w:szCs w:val="28"/>
          <w:lang w:val="ky-KG" w:eastAsia="ru-RU"/>
        </w:rPr>
        <w:t xml:space="preserve">берүү </w:t>
      </w:r>
      <w:r w:rsidRPr="006B29C3">
        <w:rPr>
          <w:rFonts w:ascii="Times New Roman" w:eastAsia="Times New Roman" w:hAnsi="Times New Roman" w:cs="Times New Roman"/>
          <w:color w:val="000000"/>
          <w:sz w:val="28"/>
          <w:szCs w:val="28"/>
          <w:lang w:val="ky-KG" w:eastAsia="ru-RU"/>
        </w:rPr>
        <w:t>көлөмдөрүн сактоону камсыз кылат;</w:t>
      </w:r>
    </w:p>
    <w:p w14:paraId="010B32D6" w14:textId="77777777" w:rsidR="00EF020C" w:rsidRPr="006B29C3" w:rsidRDefault="00EF020C" w:rsidP="00EF020C">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w:t>
      </w:r>
      <w:r w:rsidRPr="006B29C3">
        <w:rPr>
          <w:rFonts w:ascii="Times New Roman" w:eastAsia="Times New Roman" w:hAnsi="Times New Roman" w:cs="Times New Roman"/>
          <w:color w:val="000000"/>
          <w:sz w:val="28"/>
          <w:szCs w:val="28"/>
          <w:lang w:val="ky-KG" w:eastAsia="ru-RU"/>
        </w:rPr>
        <w:t xml:space="preserve"> өзүнүн милдеттенмелерин аткаруу жөнүндө Сатып алуучуга белгиленген мөөнөттө отчет берет;</w:t>
      </w:r>
    </w:p>
    <w:p w14:paraId="25A9E4BB" w14:textId="77777777" w:rsidR="00EF020C" w:rsidRPr="006B29C3" w:rsidRDefault="00EF020C" w:rsidP="00EF020C">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w:t>
      </w:r>
      <w:r w:rsidRPr="006B29C3">
        <w:rPr>
          <w:rFonts w:ascii="Times New Roman" w:eastAsia="Times New Roman" w:hAnsi="Times New Roman" w:cs="Times New Roman"/>
          <w:color w:val="000000"/>
          <w:sz w:val="28"/>
          <w:szCs w:val="28"/>
          <w:lang w:val="ky-KG" w:eastAsia="ru-RU"/>
        </w:rPr>
        <w:t xml:space="preserve"> сертификацияланган өлчөө приборлорун колдонуу менен </w:t>
      </w:r>
      <w:r>
        <w:rPr>
          <w:rFonts w:ascii="Times New Roman" w:eastAsia="Times New Roman" w:hAnsi="Times New Roman" w:cs="Times New Roman"/>
          <w:color w:val="000000"/>
          <w:sz w:val="28"/>
          <w:szCs w:val="28"/>
          <w:lang w:val="ky-KG" w:eastAsia="ru-RU"/>
        </w:rPr>
        <w:t>керектелген</w:t>
      </w:r>
      <w:r w:rsidRPr="006B29C3">
        <w:rPr>
          <w:rFonts w:ascii="Times New Roman" w:eastAsia="Times New Roman" w:hAnsi="Times New Roman" w:cs="Times New Roman"/>
          <w:color w:val="000000"/>
          <w:sz w:val="28"/>
          <w:szCs w:val="28"/>
          <w:lang w:val="ky-KG" w:eastAsia="ru-RU"/>
        </w:rPr>
        <w:t xml:space="preserve"> энергияны эсепке алат;</w:t>
      </w:r>
    </w:p>
    <w:p w14:paraId="01B89B20" w14:textId="77777777" w:rsidR="00EF020C" w:rsidRPr="006B29C3" w:rsidRDefault="00EF020C" w:rsidP="00EF020C">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783F5C">
        <w:rPr>
          <w:rFonts w:ascii="Times New Roman" w:eastAsia="Times New Roman" w:hAnsi="Times New Roman" w:cs="Times New Roman"/>
          <w:color w:val="000000"/>
          <w:sz w:val="28"/>
          <w:szCs w:val="28"/>
          <w:lang w:eastAsia="ru-RU"/>
        </w:rPr>
        <w:t>–</w:t>
      </w:r>
      <w:r w:rsidRPr="006B29C3">
        <w:rPr>
          <w:rFonts w:ascii="Times New Roman" w:eastAsia="Times New Roman" w:hAnsi="Times New Roman" w:cs="Times New Roman"/>
          <w:color w:val="000000"/>
          <w:sz w:val="28"/>
          <w:szCs w:val="28"/>
          <w:lang w:val="ky-KG" w:eastAsia="ru-RU"/>
        </w:rPr>
        <w:t xml:space="preserve"> Сатып алуучуга жана Кепил</w:t>
      </w:r>
      <w:r>
        <w:rPr>
          <w:rFonts w:ascii="Times New Roman" w:eastAsia="Times New Roman" w:hAnsi="Times New Roman" w:cs="Times New Roman"/>
          <w:color w:val="000000"/>
          <w:sz w:val="28"/>
          <w:szCs w:val="28"/>
          <w:lang w:val="ky-KG" w:eastAsia="ru-RU"/>
        </w:rPr>
        <w:t>ге</w:t>
      </w:r>
      <w:r w:rsidRPr="006B29C3">
        <w:rPr>
          <w:rFonts w:ascii="Times New Roman" w:eastAsia="Times New Roman" w:hAnsi="Times New Roman" w:cs="Times New Roman"/>
          <w:color w:val="000000"/>
          <w:sz w:val="28"/>
          <w:szCs w:val="28"/>
          <w:lang w:val="ky-KG" w:eastAsia="ru-RU"/>
        </w:rPr>
        <w:t xml:space="preserve"> Келишим боюнча милдеттенмелерди аткарууга тоскоол болгон </w:t>
      </w:r>
      <w:r>
        <w:rPr>
          <w:rFonts w:ascii="Times New Roman" w:eastAsia="Times New Roman" w:hAnsi="Times New Roman" w:cs="Times New Roman"/>
          <w:color w:val="000000"/>
          <w:sz w:val="28"/>
          <w:szCs w:val="28"/>
          <w:lang w:val="ky-KG" w:eastAsia="ru-RU"/>
        </w:rPr>
        <w:t>кандай болбосун</w:t>
      </w:r>
      <w:r w:rsidRPr="006B29C3">
        <w:rPr>
          <w:rFonts w:ascii="Times New Roman" w:eastAsia="Times New Roman" w:hAnsi="Times New Roman" w:cs="Times New Roman"/>
          <w:color w:val="000000"/>
          <w:sz w:val="28"/>
          <w:szCs w:val="28"/>
          <w:lang w:val="ky-KG" w:eastAsia="ru-RU"/>
        </w:rPr>
        <w:t xml:space="preserve"> жагдайлар жөнүндө ыкчам кабарлайт;</w:t>
      </w:r>
    </w:p>
    <w:p w14:paraId="2223DAA7" w14:textId="77777777" w:rsidR="00EF020C" w:rsidRPr="006B29C3" w:rsidRDefault="00EF020C" w:rsidP="00EF020C">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w:t>
      </w:r>
      <w:r w:rsidRPr="006B29C3">
        <w:rPr>
          <w:rFonts w:ascii="Times New Roman" w:eastAsia="Times New Roman" w:hAnsi="Times New Roman" w:cs="Times New Roman"/>
          <w:color w:val="000000"/>
          <w:sz w:val="28"/>
          <w:szCs w:val="28"/>
          <w:lang w:val="ky-KG" w:eastAsia="ru-RU"/>
        </w:rPr>
        <w:t xml:space="preserve"> электр энергиясын өндүрүү жана берүү процессинде экологиялык коопсуздуктун талаптарынын сакталышына кепилдик берет;</w:t>
      </w:r>
    </w:p>
    <w:p w14:paraId="54880775" w14:textId="77777777" w:rsidR="00EF020C" w:rsidRPr="006B29C3" w:rsidRDefault="00EF020C" w:rsidP="00EF020C">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 xml:space="preserve">– </w:t>
      </w:r>
      <w:r w:rsidRPr="006B29C3">
        <w:rPr>
          <w:rFonts w:ascii="Times New Roman" w:eastAsia="Times New Roman" w:hAnsi="Times New Roman" w:cs="Times New Roman"/>
          <w:color w:val="000000"/>
          <w:sz w:val="28"/>
          <w:szCs w:val="28"/>
          <w:lang w:val="ky-KG" w:eastAsia="ru-RU"/>
        </w:rPr>
        <w:t>кандай</w:t>
      </w:r>
      <w:r>
        <w:rPr>
          <w:rFonts w:ascii="Times New Roman" w:eastAsia="Times New Roman" w:hAnsi="Times New Roman" w:cs="Times New Roman"/>
          <w:color w:val="000000"/>
          <w:sz w:val="28"/>
          <w:szCs w:val="28"/>
          <w:lang w:val="ky-KG" w:eastAsia="ru-RU"/>
        </w:rPr>
        <w:t xml:space="preserve"> болбосун</w:t>
      </w:r>
      <w:r w:rsidRPr="006B29C3">
        <w:rPr>
          <w:rFonts w:ascii="Times New Roman" w:eastAsia="Times New Roman" w:hAnsi="Times New Roman" w:cs="Times New Roman"/>
          <w:color w:val="000000"/>
          <w:sz w:val="28"/>
          <w:szCs w:val="28"/>
          <w:lang w:val="ky-KG" w:eastAsia="ru-RU"/>
        </w:rPr>
        <w:t xml:space="preserve"> техникалык же уюштуруучулук </w:t>
      </w:r>
      <w:r>
        <w:rPr>
          <w:rFonts w:ascii="Times New Roman" w:eastAsia="Times New Roman" w:hAnsi="Times New Roman" w:cs="Times New Roman"/>
          <w:color w:val="000000"/>
          <w:sz w:val="28"/>
          <w:szCs w:val="28"/>
          <w:lang w:val="ky-KG" w:eastAsia="ru-RU"/>
        </w:rPr>
        <w:t>үзгүлтүктөрдү</w:t>
      </w:r>
      <w:r w:rsidRPr="006B29C3">
        <w:rPr>
          <w:rFonts w:ascii="Times New Roman" w:eastAsia="Times New Roman" w:hAnsi="Times New Roman" w:cs="Times New Roman"/>
          <w:color w:val="000000"/>
          <w:sz w:val="28"/>
          <w:szCs w:val="28"/>
          <w:lang w:val="ky-KG" w:eastAsia="ru-RU"/>
        </w:rPr>
        <w:t xml:space="preserve"> жоюу үчүн зарыл болгон чараларды кабыл алуу менен үзгүлтүксүз берүүнү камсыз кылат;</w:t>
      </w:r>
    </w:p>
    <w:p w14:paraId="0192F0FB" w14:textId="77777777" w:rsidR="00EF020C" w:rsidRPr="006B29C3" w:rsidRDefault="00EF020C" w:rsidP="00EF020C">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w:t>
      </w:r>
      <w:r w:rsidRPr="006B29C3">
        <w:rPr>
          <w:rFonts w:ascii="Times New Roman" w:eastAsia="Times New Roman" w:hAnsi="Times New Roman" w:cs="Times New Roman"/>
          <w:color w:val="000000"/>
          <w:sz w:val="28"/>
          <w:szCs w:val="28"/>
          <w:lang w:val="ky-KG" w:eastAsia="ru-RU"/>
        </w:rPr>
        <w:t xml:space="preserve"> Сатып алуучунун же Кепил</w:t>
      </w:r>
      <w:r>
        <w:rPr>
          <w:rFonts w:ascii="Times New Roman" w:eastAsia="Times New Roman" w:hAnsi="Times New Roman" w:cs="Times New Roman"/>
          <w:color w:val="000000"/>
          <w:sz w:val="28"/>
          <w:szCs w:val="28"/>
          <w:lang w:val="ky-KG" w:eastAsia="ru-RU"/>
        </w:rPr>
        <w:t>дин</w:t>
      </w:r>
      <w:r w:rsidRPr="006B29C3">
        <w:rPr>
          <w:rFonts w:ascii="Times New Roman" w:eastAsia="Times New Roman" w:hAnsi="Times New Roman" w:cs="Times New Roman"/>
          <w:color w:val="000000"/>
          <w:sz w:val="28"/>
          <w:szCs w:val="28"/>
          <w:lang w:val="ky-KG" w:eastAsia="ru-RU"/>
        </w:rPr>
        <w:t xml:space="preserve"> суроо-талабы боюнча берилген энергиянын сапатын жана көлөмүн ырастаган зарыл болгон документтерди берет;</w:t>
      </w:r>
    </w:p>
    <w:p w14:paraId="7D338454" w14:textId="77777777" w:rsidR="00EF020C" w:rsidRPr="00783F5C" w:rsidRDefault="00EF020C" w:rsidP="00EF020C">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w:t>
      </w:r>
      <w:r w:rsidRPr="006B29C3">
        <w:rPr>
          <w:rFonts w:ascii="Times New Roman" w:eastAsia="Times New Roman" w:hAnsi="Times New Roman" w:cs="Times New Roman"/>
          <w:color w:val="000000"/>
          <w:sz w:val="28"/>
          <w:szCs w:val="28"/>
          <w:lang w:val="ky-KG" w:eastAsia="ru-RU"/>
        </w:rPr>
        <w:t xml:space="preserve"> Келишим боюнча </w:t>
      </w:r>
      <w:r>
        <w:rPr>
          <w:rFonts w:ascii="Times New Roman" w:eastAsia="Times New Roman" w:hAnsi="Times New Roman" w:cs="Times New Roman"/>
          <w:color w:val="000000"/>
          <w:sz w:val="28"/>
          <w:szCs w:val="28"/>
          <w:lang w:val="ky-KG" w:eastAsia="ru-RU"/>
        </w:rPr>
        <w:t>Сатуучунун</w:t>
      </w:r>
      <w:r w:rsidRPr="006B29C3">
        <w:rPr>
          <w:rFonts w:ascii="Times New Roman" w:eastAsia="Times New Roman" w:hAnsi="Times New Roman" w:cs="Times New Roman"/>
          <w:color w:val="000000"/>
          <w:sz w:val="28"/>
          <w:szCs w:val="28"/>
          <w:lang w:val="ky-KG" w:eastAsia="ru-RU"/>
        </w:rPr>
        <w:t xml:space="preserve"> милдеттенмелерди аткаруусуна таасирин тийгизүүчү кандай</w:t>
      </w:r>
      <w:r>
        <w:rPr>
          <w:rFonts w:ascii="Times New Roman" w:eastAsia="Times New Roman" w:hAnsi="Times New Roman" w:cs="Times New Roman"/>
          <w:color w:val="000000"/>
          <w:sz w:val="28"/>
          <w:szCs w:val="28"/>
          <w:lang w:val="ky-KG" w:eastAsia="ru-RU"/>
        </w:rPr>
        <w:t xml:space="preserve"> болбосун</w:t>
      </w:r>
      <w:r w:rsidRPr="006B29C3">
        <w:rPr>
          <w:rFonts w:ascii="Times New Roman" w:eastAsia="Times New Roman" w:hAnsi="Times New Roman" w:cs="Times New Roman"/>
          <w:color w:val="000000"/>
          <w:sz w:val="28"/>
          <w:szCs w:val="28"/>
          <w:lang w:val="ky-KG" w:eastAsia="ru-RU"/>
        </w:rPr>
        <w:t xml:space="preserve"> тобокелдиктер жөнүндө Кепил</w:t>
      </w:r>
      <w:r>
        <w:rPr>
          <w:rFonts w:ascii="Times New Roman" w:eastAsia="Times New Roman" w:hAnsi="Times New Roman" w:cs="Times New Roman"/>
          <w:color w:val="000000"/>
          <w:sz w:val="28"/>
          <w:szCs w:val="28"/>
          <w:lang w:val="ky-KG" w:eastAsia="ru-RU"/>
        </w:rPr>
        <w:t>ге</w:t>
      </w:r>
      <w:r w:rsidRPr="006B29C3">
        <w:rPr>
          <w:rFonts w:ascii="Times New Roman" w:eastAsia="Times New Roman" w:hAnsi="Times New Roman" w:cs="Times New Roman"/>
          <w:color w:val="000000"/>
          <w:sz w:val="28"/>
          <w:szCs w:val="28"/>
          <w:lang w:val="ky-KG" w:eastAsia="ru-RU"/>
        </w:rPr>
        <w:t xml:space="preserve"> кабарлайт;</w:t>
      </w:r>
    </w:p>
    <w:p w14:paraId="3C687EBB" w14:textId="77777777" w:rsidR="00EF020C" w:rsidRPr="00783F5C" w:rsidRDefault="00EF020C" w:rsidP="00EF020C">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w:t>
      </w:r>
      <w:r w:rsidRPr="006B29C3">
        <w:rPr>
          <w:rFonts w:ascii="Times New Roman" w:eastAsia="Times New Roman" w:hAnsi="Times New Roman" w:cs="Times New Roman"/>
          <w:color w:val="000000"/>
          <w:sz w:val="28"/>
          <w:szCs w:val="28"/>
          <w:lang w:val="ky-KG" w:eastAsia="ru-RU"/>
        </w:rPr>
        <w:t xml:space="preserve"> электр энергиясын берүүгө Келишимди аткаруунун негизги параметрлери боюнча Кепил </w:t>
      </w:r>
      <w:r>
        <w:rPr>
          <w:rFonts w:ascii="Times New Roman" w:eastAsia="Times New Roman" w:hAnsi="Times New Roman" w:cs="Times New Roman"/>
          <w:color w:val="000000"/>
          <w:sz w:val="28"/>
          <w:szCs w:val="28"/>
          <w:lang w:val="ky-KG" w:eastAsia="ru-RU"/>
        </w:rPr>
        <w:t>менен үзгүлтүксүз маалымат алмашууну жүргүзөт</w:t>
      </w:r>
      <w:r w:rsidRPr="006B29C3">
        <w:rPr>
          <w:rFonts w:ascii="Times New Roman" w:eastAsia="Times New Roman" w:hAnsi="Times New Roman" w:cs="Times New Roman"/>
          <w:color w:val="000000"/>
          <w:sz w:val="28"/>
          <w:szCs w:val="28"/>
          <w:lang w:val="ky-KG" w:eastAsia="ru-RU"/>
        </w:rPr>
        <w:t>;</w:t>
      </w:r>
    </w:p>
    <w:p w14:paraId="0FD2A6D3" w14:textId="77777777" w:rsidR="00EF020C" w:rsidRPr="00783F5C" w:rsidRDefault="00EF020C" w:rsidP="00EF020C">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lastRenderedPageBreak/>
        <w:t>–</w:t>
      </w:r>
      <w:r w:rsidRPr="006B29C3">
        <w:rPr>
          <w:rFonts w:ascii="Times New Roman" w:eastAsia="Times New Roman" w:hAnsi="Times New Roman" w:cs="Times New Roman"/>
          <w:color w:val="000000"/>
          <w:sz w:val="28"/>
          <w:szCs w:val="28"/>
          <w:lang w:val="ky-KG" w:eastAsia="ru-RU"/>
        </w:rPr>
        <w:t xml:space="preserve"> </w:t>
      </w:r>
      <w:r>
        <w:rPr>
          <w:rFonts w:ascii="Times New Roman" w:eastAsia="Times New Roman" w:hAnsi="Times New Roman" w:cs="Times New Roman"/>
          <w:color w:val="000000"/>
          <w:sz w:val="28"/>
          <w:szCs w:val="28"/>
          <w:lang w:val="ky-KG" w:eastAsia="ru-RU"/>
        </w:rPr>
        <w:t>Сатуучунун</w:t>
      </w:r>
      <w:r w:rsidRPr="006B29C3">
        <w:rPr>
          <w:rFonts w:ascii="Times New Roman" w:eastAsia="Times New Roman" w:hAnsi="Times New Roman" w:cs="Times New Roman"/>
          <w:color w:val="000000"/>
          <w:sz w:val="28"/>
          <w:szCs w:val="28"/>
          <w:lang w:val="ky-KG" w:eastAsia="ru-RU"/>
        </w:rPr>
        <w:t xml:space="preserve"> милдеттенмелер</w:t>
      </w:r>
      <w:r>
        <w:rPr>
          <w:rFonts w:ascii="Times New Roman" w:eastAsia="Times New Roman" w:hAnsi="Times New Roman" w:cs="Times New Roman"/>
          <w:color w:val="000000"/>
          <w:sz w:val="28"/>
          <w:szCs w:val="28"/>
          <w:lang w:val="ky-KG" w:eastAsia="ru-RU"/>
        </w:rPr>
        <w:t>ди аткаруусун баалоо үчүн Кепилге</w:t>
      </w:r>
      <w:r w:rsidRPr="006B29C3">
        <w:rPr>
          <w:rFonts w:ascii="Times New Roman" w:eastAsia="Times New Roman" w:hAnsi="Times New Roman" w:cs="Times New Roman"/>
          <w:color w:val="000000"/>
          <w:sz w:val="28"/>
          <w:szCs w:val="28"/>
          <w:lang w:val="ky-KG" w:eastAsia="ru-RU"/>
        </w:rPr>
        <w:t xml:space="preserve"> зарыл болгон </w:t>
      </w:r>
      <w:r>
        <w:rPr>
          <w:rFonts w:ascii="Times New Roman" w:eastAsia="Times New Roman" w:hAnsi="Times New Roman" w:cs="Times New Roman"/>
          <w:color w:val="000000"/>
          <w:sz w:val="28"/>
          <w:szCs w:val="28"/>
          <w:lang w:val="ky-KG" w:eastAsia="ru-RU"/>
        </w:rPr>
        <w:t>документтерге жеткиликтүүлүктү</w:t>
      </w:r>
      <w:r w:rsidRPr="006B29C3">
        <w:rPr>
          <w:rFonts w:ascii="Times New Roman" w:eastAsia="Times New Roman" w:hAnsi="Times New Roman" w:cs="Times New Roman"/>
          <w:color w:val="000000"/>
          <w:sz w:val="28"/>
          <w:szCs w:val="28"/>
          <w:lang w:val="ky-KG" w:eastAsia="ru-RU"/>
        </w:rPr>
        <w:t xml:space="preserve"> камсыз </w:t>
      </w:r>
      <w:r>
        <w:rPr>
          <w:rFonts w:ascii="Times New Roman" w:eastAsia="Times New Roman" w:hAnsi="Times New Roman" w:cs="Times New Roman"/>
          <w:color w:val="000000"/>
          <w:sz w:val="28"/>
          <w:szCs w:val="28"/>
          <w:lang w:val="ky-KG" w:eastAsia="ru-RU"/>
        </w:rPr>
        <w:t>кылат;</w:t>
      </w:r>
    </w:p>
    <w:p w14:paraId="1F56ACCB" w14:textId="77777777" w:rsidR="00EF020C" w:rsidRPr="00783F5C" w:rsidRDefault="00EF020C" w:rsidP="00EF020C">
      <w:pPr>
        <w:tabs>
          <w:tab w:val="left" w:pos="709"/>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1C1FBC">
        <w:rPr>
          <w:rFonts w:ascii="Times New Roman" w:hAnsi="Times New Roman" w:cs="Times New Roman"/>
          <w:sz w:val="28"/>
          <w:szCs w:val="28"/>
          <w:lang w:val="ky-KG"/>
        </w:rPr>
        <w:t xml:space="preserve"> </w:t>
      </w:r>
      <w:r w:rsidRPr="00783F5C">
        <w:rPr>
          <w:rFonts w:ascii="Times New Roman" w:hAnsi="Times New Roman" w:cs="Times New Roman"/>
          <w:sz w:val="28"/>
          <w:szCs w:val="28"/>
          <w:lang w:val="ky-KG"/>
        </w:rPr>
        <w:t>Берүүчү каалаган убакта</w:t>
      </w:r>
      <w:r>
        <w:rPr>
          <w:rFonts w:ascii="Times New Roman" w:hAnsi="Times New Roman" w:cs="Times New Roman"/>
          <w:sz w:val="28"/>
          <w:szCs w:val="28"/>
          <w:lang w:val="ky-KG"/>
        </w:rPr>
        <w:t>, бирок</w:t>
      </w:r>
      <w:r w:rsidRPr="00783F5C">
        <w:rPr>
          <w:rFonts w:ascii="Times New Roman" w:hAnsi="Times New Roman" w:cs="Times New Roman"/>
          <w:sz w:val="28"/>
          <w:szCs w:val="28"/>
          <w:lang w:val="ky-KG"/>
        </w:rPr>
        <w:t xml:space="preserve"> календардык ай</w:t>
      </w:r>
      <w:r>
        <w:rPr>
          <w:rFonts w:ascii="Times New Roman" w:hAnsi="Times New Roman" w:cs="Times New Roman"/>
          <w:sz w:val="28"/>
          <w:szCs w:val="28"/>
          <w:lang w:val="ky-KG"/>
        </w:rPr>
        <w:t>да</w:t>
      </w:r>
      <w:r w:rsidRPr="00783F5C">
        <w:rPr>
          <w:rFonts w:ascii="Times New Roman" w:hAnsi="Times New Roman" w:cs="Times New Roman"/>
          <w:sz w:val="28"/>
          <w:szCs w:val="28"/>
          <w:lang w:val="ky-KG"/>
        </w:rPr>
        <w:t xml:space="preserve"> 1 жолудан көп </w:t>
      </w:r>
      <w:r>
        <w:rPr>
          <w:rFonts w:ascii="Times New Roman" w:hAnsi="Times New Roman" w:cs="Times New Roman"/>
          <w:sz w:val="28"/>
          <w:szCs w:val="28"/>
          <w:lang w:val="ky-KG"/>
        </w:rPr>
        <w:t xml:space="preserve">эмес </w:t>
      </w:r>
      <w:r w:rsidRPr="00783F5C">
        <w:rPr>
          <w:rFonts w:ascii="Times New Roman" w:hAnsi="Times New Roman" w:cs="Times New Roman"/>
          <w:sz w:val="28"/>
          <w:szCs w:val="28"/>
          <w:lang w:val="ky-KG"/>
        </w:rPr>
        <w:t>төмөнкүлөрдү сур</w:t>
      </w:r>
      <w:r>
        <w:rPr>
          <w:rFonts w:ascii="Times New Roman" w:hAnsi="Times New Roman" w:cs="Times New Roman"/>
          <w:sz w:val="28"/>
          <w:szCs w:val="28"/>
          <w:lang w:val="ky-KG"/>
        </w:rPr>
        <w:t>оого</w:t>
      </w:r>
      <w:r w:rsidRPr="00783F5C">
        <w:rPr>
          <w:rFonts w:ascii="Times New Roman" w:hAnsi="Times New Roman" w:cs="Times New Roman"/>
          <w:sz w:val="28"/>
          <w:szCs w:val="28"/>
          <w:lang w:val="ky-KG"/>
        </w:rPr>
        <w:t xml:space="preserve"> укуктуу, ал эми Кепил</w:t>
      </w:r>
      <w:r>
        <w:rPr>
          <w:rFonts w:ascii="Times New Roman" w:hAnsi="Times New Roman" w:cs="Times New Roman"/>
          <w:sz w:val="28"/>
          <w:szCs w:val="28"/>
          <w:lang w:val="ky-KG"/>
        </w:rPr>
        <w:t xml:space="preserve"> </w:t>
      </w:r>
      <w:r w:rsidRPr="00783F5C">
        <w:rPr>
          <w:rFonts w:ascii="Times New Roman" w:hAnsi="Times New Roman" w:cs="Times New Roman"/>
          <w:sz w:val="28"/>
          <w:szCs w:val="28"/>
          <w:lang w:val="ky-KG"/>
        </w:rPr>
        <w:t xml:space="preserve">10 </w:t>
      </w:r>
      <w:r>
        <w:rPr>
          <w:rFonts w:ascii="Times New Roman" w:hAnsi="Times New Roman" w:cs="Times New Roman"/>
          <w:sz w:val="28"/>
          <w:szCs w:val="28"/>
          <w:lang w:val="ky-KG"/>
        </w:rPr>
        <w:t>жумуш</w:t>
      </w:r>
      <w:r w:rsidRPr="00783F5C">
        <w:rPr>
          <w:rFonts w:ascii="Times New Roman" w:hAnsi="Times New Roman" w:cs="Times New Roman"/>
          <w:sz w:val="28"/>
          <w:szCs w:val="28"/>
          <w:lang w:val="ky-KG"/>
        </w:rPr>
        <w:t xml:space="preserve"> күн</w:t>
      </w:r>
      <w:r>
        <w:rPr>
          <w:rFonts w:ascii="Times New Roman" w:hAnsi="Times New Roman" w:cs="Times New Roman"/>
          <w:sz w:val="28"/>
          <w:szCs w:val="28"/>
          <w:lang w:val="ky-KG"/>
        </w:rPr>
        <w:t>д</w:t>
      </w:r>
      <w:r w:rsidRPr="00783F5C">
        <w:rPr>
          <w:rFonts w:ascii="Times New Roman" w:hAnsi="Times New Roman" w:cs="Times New Roman"/>
          <w:sz w:val="28"/>
          <w:szCs w:val="28"/>
          <w:lang w:val="ky-KG"/>
        </w:rPr>
        <w:t xml:space="preserve">үн ичинде </w:t>
      </w:r>
      <w:r>
        <w:rPr>
          <w:rFonts w:ascii="Times New Roman" w:hAnsi="Times New Roman" w:cs="Times New Roman"/>
          <w:sz w:val="28"/>
          <w:szCs w:val="28"/>
          <w:lang w:val="ky-KG"/>
        </w:rPr>
        <w:t xml:space="preserve">күбөлөндүрүү жана кепилдиктер </w:t>
      </w:r>
      <w:r w:rsidRPr="00783F5C">
        <w:rPr>
          <w:rFonts w:ascii="Times New Roman" w:hAnsi="Times New Roman" w:cs="Times New Roman"/>
          <w:sz w:val="28"/>
          <w:szCs w:val="28"/>
          <w:lang w:val="ky-KG"/>
        </w:rPr>
        <w:t xml:space="preserve">чындыкка </w:t>
      </w:r>
      <w:r>
        <w:rPr>
          <w:rFonts w:ascii="Times New Roman" w:hAnsi="Times New Roman" w:cs="Times New Roman"/>
          <w:sz w:val="28"/>
          <w:szCs w:val="28"/>
          <w:lang w:val="ky-KG"/>
        </w:rPr>
        <w:t>дал келе тургандыгын</w:t>
      </w:r>
      <w:r w:rsidRPr="00783F5C">
        <w:rPr>
          <w:rFonts w:ascii="Times New Roman" w:hAnsi="Times New Roman" w:cs="Times New Roman"/>
          <w:sz w:val="28"/>
          <w:szCs w:val="28"/>
          <w:lang w:val="ky-KG"/>
        </w:rPr>
        <w:t xml:space="preserve">, Макулдашуу </w:t>
      </w:r>
      <w:r>
        <w:rPr>
          <w:rFonts w:ascii="Times New Roman" w:hAnsi="Times New Roman" w:cs="Times New Roman"/>
          <w:sz w:val="28"/>
          <w:szCs w:val="28"/>
          <w:lang w:val="ky-KG"/>
        </w:rPr>
        <w:t>анык жана аткарууга боло тургандыгын документ түрүндө ырастоону берүүгө милдеттүү</w:t>
      </w:r>
      <w:r w:rsidRPr="00783F5C">
        <w:rPr>
          <w:rFonts w:ascii="Times New Roman" w:hAnsi="Times New Roman" w:cs="Times New Roman"/>
          <w:sz w:val="28"/>
          <w:szCs w:val="28"/>
          <w:lang w:val="ky-KG"/>
        </w:rPr>
        <w:t>.</w:t>
      </w:r>
    </w:p>
    <w:p w14:paraId="5B2FADCD" w14:textId="77777777" w:rsidR="00EF020C" w:rsidRPr="00783F5C" w:rsidRDefault="00EF020C" w:rsidP="00EF020C">
      <w:pPr>
        <w:tabs>
          <w:tab w:val="left" w:pos="709"/>
        </w:tabs>
        <w:spacing w:after="0" w:line="240" w:lineRule="auto"/>
        <w:ind w:firstLine="709"/>
        <w:jc w:val="both"/>
        <w:rPr>
          <w:rFonts w:ascii="Times New Roman" w:hAnsi="Times New Roman" w:cs="Times New Roman"/>
          <w:b/>
          <w:bCs/>
          <w:sz w:val="28"/>
          <w:szCs w:val="28"/>
          <w:lang w:val="ky-KG"/>
        </w:rPr>
      </w:pPr>
    </w:p>
    <w:p w14:paraId="4F2B8B4E" w14:textId="77777777" w:rsidR="00EF020C" w:rsidRPr="001C1FBC" w:rsidRDefault="00EF020C" w:rsidP="00EF020C">
      <w:pPr>
        <w:pStyle w:val="a4"/>
        <w:numPr>
          <w:ilvl w:val="0"/>
          <w:numId w:val="16"/>
        </w:numPr>
        <w:tabs>
          <w:tab w:val="left" w:pos="709"/>
        </w:tabs>
        <w:spacing w:after="0" w:line="240" w:lineRule="auto"/>
        <w:ind w:left="2410" w:firstLine="709"/>
        <w:jc w:val="both"/>
        <w:rPr>
          <w:rFonts w:ascii="Times New Roman" w:hAnsi="Times New Roman" w:cs="Times New Roman"/>
          <w:b/>
          <w:bCs/>
          <w:sz w:val="28"/>
          <w:szCs w:val="28"/>
          <w:lang w:val="ky-KG"/>
        </w:rPr>
      </w:pPr>
      <w:r>
        <w:rPr>
          <w:rFonts w:ascii="Times New Roman" w:hAnsi="Times New Roman" w:cs="Times New Roman"/>
          <w:b/>
          <w:bCs/>
          <w:sz w:val="28"/>
          <w:szCs w:val="28"/>
          <w:lang w:val="ky-KG"/>
        </w:rPr>
        <w:t>Кошумча шарттар</w:t>
      </w:r>
    </w:p>
    <w:p w14:paraId="548C1683" w14:textId="77777777" w:rsidR="00EF020C" w:rsidRPr="009752E4" w:rsidRDefault="00EF020C" w:rsidP="00EF020C">
      <w:pPr>
        <w:tabs>
          <w:tab w:val="left" w:pos="709"/>
        </w:tabs>
        <w:spacing w:after="0" w:line="240" w:lineRule="auto"/>
        <w:ind w:left="360" w:firstLine="709"/>
        <w:jc w:val="both"/>
        <w:rPr>
          <w:rFonts w:ascii="Times New Roman" w:hAnsi="Times New Roman" w:cs="Times New Roman"/>
          <w:b/>
          <w:bCs/>
          <w:sz w:val="28"/>
          <w:szCs w:val="28"/>
          <w:lang w:val="ky-KG"/>
        </w:rPr>
      </w:pPr>
    </w:p>
    <w:p w14:paraId="1D487E00" w14:textId="77777777" w:rsidR="00EF020C" w:rsidRPr="001C1FBC" w:rsidRDefault="00EF020C" w:rsidP="00EF020C">
      <w:pPr>
        <w:tabs>
          <w:tab w:val="left" w:pos="709"/>
        </w:tabs>
        <w:spacing w:after="0" w:line="240" w:lineRule="auto"/>
        <w:ind w:firstLine="709"/>
        <w:jc w:val="both"/>
        <w:rPr>
          <w:rFonts w:ascii="Times New Roman" w:hAnsi="Times New Roman" w:cs="Times New Roman"/>
          <w:sz w:val="28"/>
          <w:szCs w:val="28"/>
          <w:lang w:val="ky-KG"/>
        </w:rPr>
      </w:pPr>
      <w:r w:rsidRPr="001C1FBC">
        <w:rPr>
          <w:rFonts w:ascii="Times New Roman" w:hAnsi="Times New Roman" w:cs="Times New Roman"/>
          <w:sz w:val="28"/>
          <w:szCs w:val="28"/>
          <w:lang w:val="ky-KG"/>
        </w:rPr>
        <w:t xml:space="preserve">8. Ушул Макулдашуу кол коюлган </w:t>
      </w:r>
      <w:r>
        <w:rPr>
          <w:rFonts w:ascii="Times New Roman" w:hAnsi="Times New Roman" w:cs="Times New Roman"/>
          <w:sz w:val="28"/>
          <w:szCs w:val="28"/>
          <w:lang w:val="ky-KG"/>
        </w:rPr>
        <w:t>датадан</w:t>
      </w:r>
      <w:r w:rsidRPr="001C1FBC">
        <w:rPr>
          <w:rFonts w:ascii="Times New Roman" w:hAnsi="Times New Roman" w:cs="Times New Roman"/>
          <w:sz w:val="28"/>
          <w:szCs w:val="28"/>
          <w:lang w:val="ky-KG"/>
        </w:rPr>
        <w:t xml:space="preserve"> тартып күчүнө кирет. Кепил</w:t>
      </w:r>
      <w:r>
        <w:rPr>
          <w:rFonts w:ascii="Times New Roman" w:hAnsi="Times New Roman" w:cs="Times New Roman"/>
          <w:sz w:val="28"/>
          <w:szCs w:val="28"/>
          <w:lang w:val="ky-KG"/>
        </w:rPr>
        <w:t>дин</w:t>
      </w:r>
      <w:r w:rsidRPr="001C1FBC">
        <w:rPr>
          <w:rFonts w:ascii="Times New Roman" w:hAnsi="Times New Roman" w:cs="Times New Roman"/>
          <w:sz w:val="28"/>
          <w:szCs w:val="28"/>
          <w:lang w:val="ky-KG"/>
        </w:rPr>
        <w:t xml:space="preserve"> Макулдашуу боюнча </w:t>
      </w:r>
      <w:r>
        <w:rPr>
          <w:rFonts w:ascii="Times New Roman" w:hAnsi="Times New Roman" w:cs="Times New Roman"/>
          <w:sz w:val="28"/>
          <w:szCs w:val="28"/>
          <w:lang w:val="ky-KG"/>
        </w:rPr>
        <w:t>м</w:t>
      </w:r>
      <w:r w:rsidRPr="001C1FBC">
        <w:rPr>
          <w:rFonts w:ascii="Times New Roman" w:hAnsi="Times New Roman" w:cs="Times New Roman"/>
          <w:sz w:val="28"/>
          <w:szCs w:val="28"/>
          <w:lang w:val="ky-KG"/>
        </w:rPr>
        <w:t>илдеттенме</w:t>
      </w:r>
      <w:r>
        <w:rPr>
          <w:rFonts w:ascii="Times New Roman" w:hAnsi="Times New Roman" w:cs="Times New Roman"/>
          <w:sz w:val="28"/>
          <w:szCs w:val="28"/>
          <w:lang w:val="ky-KG"/>
        </w:rPr>
        <w:t>лер</w:t>
      </w:r>
      <w:r w:rsidRPr="001C1FBC">
        <w:rPr>
          <w:rFonts w:ascii="Times New Roman" w:hAnsi="Times New Roman" w:cs="Times New Roman"/>
          <w:sz w:val="28"/>
          <w:szCs w:val="28"/>
          <w:lang w:val="ky-KG"/>
        </w:rPr>
        <w:t>ин</w:t>
      </w:r>
      <w:r>
        <w:rPr>
          <w:rFonts w:ascii="Times New Roman" w:hAnsi="Times New Roman" w:cs="Times New Roman"/>
          <w:sz w:val="28"/>
          <w:szCs w:val="28"/>
          <w:lang w:val="ky-KG"/>
        </w:rPr>
        <w:t xml:space="preserve"> аткарууга карата </w:t>
      </w:r>
      <w:r w:rsidRPr="001C1FBC">
        <w:rPr>
          <w:rFonts w:ascii="Times New Roman" w:hAnsi="Times New Roman" w:cs="Times New Roman"/>
          <w:sz w:val="28"/>
          <w:szCs w:val="28"/>
          <w:lang w:val="ky-KG"/>
        </w:rPr>
        <w:t>милдеттенмелери ЭКБ объекти</w:t>
      </w:r>
      <w:r>
        <w:rPr>
          <w:rFonts w:ascii="Times New Roman" w:hAnsi="Times New Roman" w:cs="Times New Roman"/>
          <w:sz w:val="28"/>
          <w:szCs w:val="28"/>
          <w:lang w:val="ky-KG"/>
        </w:rPr>
        <w:t xml:space="preserve"> эксплуатациялоого</w:t>
      </w:r>
      <w:r w:rsidRPr="001C1FBC">
        <w:rPr>
          <w:rFonts w:ascii="Times New Roman" w:hAnsi="Times New Roman" w:cs="Times New Roman"/>
          <w:sz w:val="28"/>
          <w:szCs w:val="28"/>
          <w:lang w:val="ky-KG"/>
        </w:rPr>
        <w:t xml:space="preserve"> берилген </w:t>
      </w:r>
      <w:r>
        <w:rPr>
          <w:rFonts w:ascii="Times New Roman" w:hAnsi="Times New Roman" w:cs="Times New Roman"/>
          <w:sz w:val="28"/>
          <w:szCs w:val="28"/>
          <w:lang w:val="ky-KG"/>
        </w:rPr>
        <w:t xml:space="preserve">датадан </w:t>
      </w:r>
      <w:r w:rsidRPr="001C1FBC">
        <w:rPr>
          <w:rFonts w:ascii="Times New Roman" w:hAnsi="Times New Roman" w:cs="Times New Roman"/>
          <w:sz w:val="28"/>
          <w:szCs w:val="28"/>
          <w:lang w:val="ky-KG"/>
        </w:rPr>
        <w:t xml:space="preserve">кийинки </w:t>
      </w:r>
      <w:r>
        <w:rPr>
          <w:rFonts w:ascii="Times New Roman" w:hAnsi="Times New Roman" w:cs="Times New Roman"/>
          <w:sz w:val="28"/>
          <w:szCs w:val="28"/>
          <w:lang w:val="ky-KG"/>
        </w:rPr>
        <w:t>датадан</w:t>
      </w:r>
      <w:r w:rsidRPr="001C1FBC">
        <w:rPr>
          <w:rFonts w:ascii="Times New Roman" w:hAnsi="Times New Roman" w:cs="Times New Roman"/>
          <w:sz w:val="28"/>
          <w:szCs w:val="28"/>
          <w:lang w:val="ky-KG"/>
        </w:rPr>
        <w:t xml:space="preserve"> тартып күчүнө кирет жана ЭКБ объектин куруу максатында алынган кредиттик милдеттенмелердин </w:t>
      </w:r>
      <w:r>
        <w:rPr>
          <w:rFonts w:ascii="Times New Roman" w:hAnsi="Times New Roman" w:cs="Times New Roman"/>
          <w:sz w:val="28"/>
          <w:szCs w:val="28"/>
          <w:lang w:val="ky-KG"/>
        </w:rPr>
        <w:t>мезгили ичинде колдонулат</w:t>
      </w:r>
      <w:r w:rsidRPr="001C1FBC">
        <w:rPr>
          <w:rFonts w:ascii="Times New Roman" w:hAnsi="Times New Roman" w:cs="Times New Roman"/>
          <w:sz w:val="28"/>
          <w:szCs w:val="28"/>
          <w:lang w:val="ky-KG"/>
        </w:rPr>
        <w:t>.</w:t>
      </w:r>
    </w:p>
    <w:p w14:paraId="01169AC0" w14:textId="77777777" w:rsidR="00EF020C" w:rsidRPr="001C1FBC" w:rsidRDefault="00EF020C" w:rsidP="00EF020C">
      <w:pPr>
        <w:tabs>
          <w:tab w:val="left" w:pos="709"/>
        </w:tabs>
        <w:spacing w:after="0" w:line="240" w:lineRule="auto"/>
        <w:ind w:firstLine="709"/>
        <w:jc w:val="both"/>
        <w:rPr>
          <w:rFonts w:ascii="Times New Roman" w:hAnsi="Times New Roman" w:cs="Times New Roman"/>
          <w:sz w:val="28"/>
          <w:szCs w:val="28"/>
          <w:lang w:val="ky-KG"/>
        </w:rPr>
      </w:pPr>
      <w:r w:rsidRPr="001C1FBC">
        <w:rPr>
          <w:rFonts w:ascii="Times New Roman" w:hAnsi="Times New Roman" w:cs="Times New Roman"/>
          <w:sz w:val="28"/>
          <w:szCs w:val="28"/>
          <w:lang w:val="ky-KG"/>
        </w:rPr>
        <w:t>Эгерде ушул Макулдашуу боюнча Берүүчүнүн тала</w:t>
      </w:r>
      <w:r>
        <w:rPr>
          <w:rFonts w:ascii="Times New Roman" w:hAnsi="Times New Roman" w:cs="Times New Roman"/>
          <w:sz w:val="28"/>
          <w:szCs w:val="28"/>
          <w:lang w:val="ky-KG"/>
        </w:rPr>
        <w:t>птары</w:t>
      </w:r>
      <w:r w:rsidRPr="001C1FBC">
        <w:rPr>
          <w:rFonts w:ascii="Times New Roman" w:hAnsi="Times New Roman" w:cs="Times New Roman"/>
          <w:sz w:val="28"/>
          <w:szCs w:val="28"/>
          <w:lang w:val="ky-KG"/>
        </w:rPr>
        <w:t xml:space="preserve"> Кепил</w:t>
      </w:r>
      <w:r>
        <w:rPr>
          <w:rFonts w:ascii="Times New Roman" w:hAnsi="Times New Roman" w:cs="Times New Roman"/>
          <w:sz w:val="28"/>
          <w:szCs w:val="28"/>
          <w:lang w:val="ky-KG"/>
        </w:rPr>
        <w:t>дин дарегине</w:t>
      </w:r>
      <w:r w:rsidRPr="001C1FBC">
        <w:rPr>
          <w:rFonts w:ascii="Times New Roman" w:hAnsi="Times New Roman" w:cs="Times New Roman"/>
          <w:sz w:val="28"/>
          <w:szCs w:val="28"/>
          <w:lang w:val="ky-KG"/>
        </w:rPr>
        <w:t xml:space="preserve"> кредиттик милдеттенмелердин мөөнөтү аяктаганга чейин коюлса, ал эми </w:t>
      </w:r>
      <w:r>
        <w:rPr>
          <w:rFonts w:ascii="Times New Roman" w:hAnsi="Times New Roman" w:cs="Times New Roman"/>
          <w:sz w:val="28"/>
          <w:szCs w:val="28"/>
          <w:lang w:val="ky-KG"/>
        </w:rPr>
        <w:t>аларды</w:t>
      </w:r>
      <w:r w:rsidRPr="001C1FBC">
        <w:rPr>
          <w:rFonts w:ascii="Times New Roman" w:hAnsi="Times New Roman" w:cs="Times New Roman"/>
          <w:sz w:val="28"/>
          <w:szCs w:val="28"/>
          <w:lang w:val="ky-KG"/>
        </w:rPr>
        <w:t xml:space="preserve"> аткаруу мөөнөтү кредиттик милдеттенмелердин мөөнөтү аяктагандан кийин келсе, Кепил</w:t>
      </w:r>
      <w:r>
        <w:rPr>
          <w:rFonts w:ascii="Times New Roman" w:hAnsi="Times New Roman" w:cs="Times New Roman"/>
          <w:sz w:val="28"/>
          <w:szCs w:val="28"/>
          <w:lang w:val="ky-KG"/>
        </w:rPr>
        <w:t xml:space="preserve"> </w:t>
      </w:r>
      <w:r w:rsidRPr="001C1FBC">
        <w:rPr>
          <w:rFonts w:ascii="Times New Roman" w:hAnsi="Times New Roman" w:cs="Times New Roman"/>
          <w:sz w:val="28"/>
          <w:szCs w:val="28"/>
          <w:lang w:val="ky-KG"/>
        </w:rPr>
        <w:t>ушул Макулдашуунун 4-пунктуна ылайык өз милдеттенмелерин аткарууга милдеттүү</w:t>
      </w:r>
      <w:r>
        <w:rPr>
          <w:rFonts w:ascii="Times New Roman" w:hAnsi="Times New Roman" w:cs="Times New Roman"/>
          <w:sz w:val="28"/>
          <w:szCs w:val="28"/>
          <w:lang w:val="ky-KG"/>
        </w:rPr>
        <w:t>, ал эми</w:t>
      </w:r>
      <w:r w:rsidRPr="001C1FBC">
        <w:rPr>
          <w:rFonts w:ascii="Times New Roman" w:hAnsi="Times New Roman" w:cs="Times New Roman"/>
          <w:sz w:val="28"/>
          <w:szCs w:val="28"/>
          <w:lang w:val="ky-KG"/>
        </w:rPr>
        <w:t xml:space="preserve"> Макулдашуу кредиттик милдеттенмелердин мөөнөтү аяктаганына карабастан, Кепил</w:t>
      </w:r>
      <w:r>
        <w:rPr>
          <w:rFonts w:ascii="Times New Roman" w:hAnsi="Times New Roman" w:cs="Times New Roman"/>
          <w:sz w:val="28"/>
          <w:szCs w:val="28"/>
          <w:lang w:val="ky-KG"/>
        </w:rPr>
        <w:t xml:space="preserve"> </w:t>
      </w:r>
      <w:r w:rsidRPr="001C1FBC">
        <w:rPr>
          <w:rFonts w:ascii="Times New Roman" w:hAnsi="Times New Roman" w:cs="Times New Roman"/>
          <w:sz w:val="28"/>
          <w:szCs w:val="28"/>
          <w:lang w:val="ky-KG"/>
        </w:rPr>
        <w:t xml:space="preserve">өз милдеттенмелерин толук аткарганга чейин </w:t>
      </w:r>
      <w:r>
        <w:rPr>
          <w:rFonts w:ascii="Times New Roman" w:hAnsi="Times New Roman" w:cs="Times New Roman"/>
          <w:sz w:val="28"/>
          <w:szCs w:val="28"/>
          <w:lang w:val="ky-KG"/>
        </w:rPr>
        <w:t>колдонулат</w:t>
      </w:r>
      <w:r w:rsidRPr="001C1FBC">
        <w:rPr>
          <w:rFonts w:ascii="Times New Roman" w:hAnsi="Times New Roman" w:cs="Times New Roman"/>
          <w:sz w:val="28"/>
          <w:szCs w:val="28"/>
          <w:lang w:val="ky-KG"/>
        </w:rPr>
        <w:t>.</w:t>
      </w:r>
    </w:p>
    <w:p w14:paraId="5B3B5592" w14:textId="77777777" w:rsidR="00EF020C" w:rsidRPr="001C1FBC" w:rsidRDefault="00EF020C" w:rsidP="00EF020C">
      <w:pPr>
        <w:tabs>
          <w:tab w:val="left" w:pos="709"/>
        </w:tabs>
        <w:spacing w:after="0" w:line="240" w:lineRule="auto"/>
        <w:ind w:firstLine="709"/>
        <w:jc w:val="both"/>
        <w:rPr>
          <w:rFonts w:ascii="Times New Roman" w:hAnsi="Times New Roman" w:cs="Times New Roman"/>
          <w:sz w:val="28"/>
          <w:szCs w:val="28"/>
          <w:lang w:val="ky-KG"/>
        </w:rPr>
      </w:pPr>
      <w:r w:rsidRPr="001C1FBC">
        <w:rPr>
          <w:rFonts w:ascii="Times New Roman" w:hAnsi="Times New Roman" w:cs="Times New Roman"/>
          <w:sz w:val="28"/>
          <w:szCs w:val="28"/>
          <w:lang w:val="ky-KG"/>
        </w:rPr>
        <w:t xml:space="preserve">9. </w:t>
      </w:r>
      <w:r w:rsidRPr="001C1FBC">
        <w:rPr>
          <w:rFonts w:ascii="Times New Roman" w:hAnsi="Times New Roman" w:cs="Times New Roman"/>
          <w:color w:val="000000"/>
          <w:sz w:val="28"/>
          <w:szCs w:val="28"/>
          <w:shd w:val="clear" w:color="auto" w:fill="FFFFFF"/>
          <w:lang w:val="ky-KG"/>
        </w:rPr>
        <w:t xml:space="preserve">Ушул Макулдашууга </w:t>
      </w:r>
      <w:r>
        <w:rPr>
          <w:rFonts w:ascii="Times New Roman" w:hAnsi="Times New Roman" w:cs="Times New Roman"/>
          <w:color w:val="000000"/>
          <w:sz w:val="28"/>
          <w:szCs w:val="28"/>
          <w:shd w:val="clear" w:color="auto" w:fill="FFFFFF"/>
          <w:lang w:val="ky-KG"/>
        </w:rPr>
        <w:t>кандай болбосун</w:t>
      </w:r>
      <w:r w:rsidRPr="001C1FBC">
        <w:rPr>
          <w:rFonts w:ascii="Times New Roman" w:hAnsi="Times New Roman" w:cs="Times New Roman"/>
          <w:color w:val="000000"/>
          <w:sz w:val="28"/>
          <w:szCs w:val="28"/>
          <w:shd w:val="clear" w:color="auto" w:fill="FFFFFF"/>
          <w:lang w:val="ky-KG"/>
        </w:rPr>
        <w:t xml:space="preserve"> өзгөртүүлөр жана толуктоолор эгер</w:t>
      </w:r>
      <w:r>
        <w:rPr>
          <w:rFonts w:ascii="Times New Roman" w:hAnsi="Times New Roman" w:cs="Times New Roman"/>
          <w:color w:val="000000"/>
          <w:sz w:val="28"/>
          <w:szCs w:val="28"/>
          <w:shd w:val="clear" w:color="auto" w:fill="FFFFFF"/>
          <w:lang w:val="ky-KG"/>
        </w:rPr>
        <w:t>де</w:t>
      </w:r>
      <w:r w:rsidRPr="001C1FBC">
        <w:rPr>
          <w:rFonts w:ascii="Times New Roman" w:hAnsi="Times New Roman" w:cs="Times New Roman"/>
          <w:color w:val="000000"/>
          <w:sz w:val="28"/>
          <w:szCs w:val="28"/>
          <w:shd w:val="clear" w:color="auto" w:fill="FFFFFF"/>
          <w:lang w:val="ky-KG"/>
        </w:rPr>
        <w:t xml:space="preserve"> алар жазуу түрүндө таризделген жана бардык Тараптар кол койгон учурда гана күчүндө болот.</w:t>
      </w:r>
      <w:r w:rsidRPr="0063675D">
        <w:rPr>
          <w:rFonts w:ascii="Times New Roman" w:hAnsi="Times New Roman" w:cs="Times New Roman"/>
          <w:color w:val="000000"/>
          <w:sz w:val="28"/>
          <w:szCs w:val="28"/>
          <w:shd w:val="clear" w:color="auto" w:fill="FFFFFF"/>
          <w:lang w:val="ky-KG"/>
        </w:rPr>
        <w:t xml:space="preserve"> </w:t>
      </w:r>
      <w:r>
        <w:rPr>
          <w:rFonts w:ascii="Times New Roman" w:hAnsi="Times New Roman" w:cs="Times New Roman"/>
          <w:color w:val="000000"/>
          <w:sz w:val="28"/>
          <w:szCs w:val="28"/>
          <w:shd w:val="clear" w:color="auto" w:fill="FFFFFF"/>
          <w:lang w:val="ky-KG"/>
        </w:rPr>
        <w:t>А</w:t>
      </w:r>
      <w:r w:rsidRPr="001C1FBC">
        <w:rPr>
          <w:rFonts w:ascii="Times New Roman" w:hAnsi="Times New Roman" w:cs="Times New Roman"/>
          <w:color w:val="000000"/>
          <w:sz w:val="28"/>
          <w:szCs w:val="28"/>
          <w:shd w:val="clear" w:color="auto" w:fill="FFFFFF"/>
          <w:lang w:val="ky-KG"/>
        </w:rPr>
        <w:t xml:space="preserve">лар тарабынан камсыз кылынган милдеттенмелерди токтотпостон, </w:t>
      </w:r>
      <w:r>
        <w:rPr>
          <w:rFonts w:ascii="Times New Roman" w:hAnsi="Times New Roman" w:cs="Times New Roman"/>
          <w:color w:val="000000"/>
          <w:sz w:val="28"/>
          <w:szCs w:val="28"/>
          <w:shd w:val="clear" w:color="auto" w:fill="FFFFFF"/>
          <w:lang w:val="ky-KG"/>
        </w:rPr>
        <w:t>Э</w:t>
      </w:r>
      <w:r w:rsidRPr="001C1FBC">
        <w:rPr>
          <w:rFonts w:ascii="Times New Roman" w:hAnsi="Times New Roman" w:cs="Times New Roman"/>
          <w:color w:val="000000"/>
          <w:sz w:val="28"/>
          <w:szCs w:val="28"/>
          <w:shd w:val="clear" w:color="auto" w:fill="FFFFFF"/>
          <w:lang w:val="ky-KG"/>
        </w:rPr>
        <w:t>лектр энергиясын кепилденген сатып алуу</w:t>
      </w:r>
      <w:r>
        <w:rPr>
          <w:rFonts w:ascii="Times New Roman" w:hAnsi="Times New Roman" w:cs="Times New Roman"/>
          <w:color w:val="000000"/>
          <w:sz w:val="28"/>
          <w:szCs w:val="28"/>
          <w:shd w:val="clear" w:color="auto" w:fill="FFFFFF"/>
          <w:lang w:val="ky-KG"/>
        </w:rPr>
        <w:t xml:space="preserve"> боюнча</w:t>
      </w:r>
      <w:r w:rsidRPr="001C1FBC">
        <w:rPr>
          <w:rFonts w:ascii="Times New Roman" w:hAnsi="Times New Roman" w:cs="Times New Roman"/>
          <w:color w:val="000000"/>
          <w:sz w:val="28"/>
          <w:szCs w:val="28"/>
          <w:shd w:val="clear" w:color="auto" w:fill="FFFFFF"/>
          <w:lang w:val="ky-KG"/>
        </w:rPr>
        <w:t xml:space="preserve"> макулдашууну токтотууга жол берилбейт.</w:t>
      </w:r>
    </w:p>
    <w:p w14:paraId="0E4EA71F" w14:textId="77777777" w:rsidR="00EF020C" w:rsidRPr="001C1FBC" w:rsidRDefault="00EF020C" w:rsidP="00EF020C">
      <w:pPr>
        <w:tabs>
          <w:tab w:val="left" w:pos="709"/>
        </w:tabs>
        <w:spacing w:after="0" w:line="240" w:lineRule="auto"/>
        <w:ind w:firstLine="709"/>
        <w:jc w:val="both"/>
        <w:rPr>
          <w:rFonts w:ascii="Times New Roman" w:hAnsi="Times New Roman" w:cs="Times New Roman"/>
          <w:sz w:val="28"/>
          <w:szCs w:val="28"/>
          <w:lang w:val="ky-KG"/>
        </w:rPr>
      </w:pPr>
      <w:r w:rsidRPr="001C1FBC">
        <w:rPr>
          <w:rFonts w:ascii="Times New Roman" w:hAnsi="Times New Roman" w:cs="Times New Roman"/>
          <w:sz w:val="28"/>
          <w:szCs w:val="28"/>
          <w:lang w:val="ky-KG"/>
        </w:rPr>
        <w:t xml:space="preserve">10. </w:t>
      </w:r>
      <w:r w:rsidRPr="00E22B99">
        <w:rPr>
          <w:rFonts w:ascii="Times New Roman" w:hAnsi="Times New Roman" w:cs="Times New Roman"/>
          <w:color w:val="000000"/>
          <w:sz w:val="28"/>
          <w:szCs w:val="28"/>
          <w:shd w:val="clear" w:color="auto" w:fill="FFFFFF"/>
          <w:lang w:val="ky-KG"/>
        </w:rPr>
        <w:t xml:space="preserve">Макулдашуу бирдей юридикалык күчкө ээ </w:t>
      </w:r>
      <w:r>
        <w:rPr>
          <w:rFonts w:ascii="Times New Roman" w:hAnsi="Times New Roman" w:cs="Times New Roman"/>
          <w:color w:val="000000"/>
          <w:sz w:val="28"/>
          <w:szCs w:val="28"/>
          <w:shd w:val="clear" w:color="auto" w:fill="FFFFFF"/>
          <w:lang w:val="ky-KG"/>
        </w:rPr>
        <w:t xml:space="preserve">болгон </w:t>
      </w:r>
      <w:r w:rsidRPr="00E22B99">
        <w:rPr>
          <w:rFonts w:ascii="Times New Roman" w:hAnsi="Times New Roman" w:cs="Times New Roman"/>
          <w:color w:val="000000"/>
          <w:sz w:val="28"/>
          <w:szCs w:val="28"/>
          <w:shd w:val="clear" w:color="auto" w:fill="FFFFFF"/>
          <w:lang w:val="ky-KG"/>
        </w:rPr>
        <w:t>ар бир Тарапка бирден нуска</w:t>
      </w:r>
      <w:r>
        <w:rPr>
          <w:rFonts w:ascii="Times New Roman" w:hAnsi="Times New Roman" w:cs="Times New Roman"/>
          <w:color w:val="000000"/>
          <w:sz w:val="28"/>
          <w:szCs w:val="28"/>
          <w:shd w:val="clear" w:color="auto" w:fill="FFFFFF"/>
          <w:lang w:val="ky-KG"/>
        </w:rPr>
        <w:t>да</w:t>
      </w:r>
      <w:r w:rsidRPr="00E22B99">
        <w:rPr>
          <w:rFonts w:ascii="Times New Roman" w:hAnsi="Times New Roman" w:cs="Times New Roman"/>
          <w:color w:val="000000"/>
          <w:sz w:val="28"/>
          <w:szCs w:val="28"/>
          <w:shd w:val="clear" w:color="auto" w:fill="FFFFFF"/>
          <w:lang w:val="ky-KG"/>
        </w:rPr>
        <w:t xml:space="preserve"> 3 (үч) түп нускада түзүлдү.</w:t>
      </w:r>
    </w:p>
    <w:p w14:paraId="2ED49C48" w14:textId="77777777" w:rsidR="00503A8A" w:rsidRDefault="00503A8A" w:rsidP="00503A8A">
      <w:pPr>
        <w:spacing w:after="0" w:line="240" w:lineRule="auto"/>
        <w:ind w:firstLine="708"/>
        <w:jc w:val="both"/>
        <w:rPr>
          <w:rFonts w:ascii="Times New Roman" w:hAnsi="Times New Roman" w:cs="Times New Roman"/>
          <w:b/>
          <w:bCs/>
          <w:sz w:val="28"/>
          <w:szCs w:val="28"/>
          <w:lang w:val="ky-KG"/>
        </w:rPr>
      </w:pPr>
      <w:r w:rsidRPr="001C1FBC">
        <w:rPr>
          <w:rFonts w:ascii="Times New Roman" w:hAnsi="Times New Roman" w:cs="Times New Roman"/>
          <w:sz w:val="28"/>
          <w:szCs w:val="28"/>
          <w:lang w:val="ky-KG"/>
        </w:rPr>
        <w:t xml:space="preserve">11. </w:t>
      </w:r>
      <w:r>
        <w:rPr>
          <w:rFonts w:ascii="Times New Roman" w:hAnsi="Times New Roman" w:cs="Times New Roman"/>
          <w:sz w:val="28"/>
          <w:szCs w:val="28"/>
          <w:lang w:val="ky-KG"/>
        </w:rPr>
        <w:t>У</w:t>
      </w:r>
      <w:r w:rsidRPr="001C1FBC">
        <w:rPr>
          <w:rFonts w:ascii="Times New Roman" w:hAnsi="Times New Roman" w:cs="Times New Roman"/>
          <w:sz w:val="28"/>
          <w:szCs w:val="28"/>
          <w:lang w:val="ky-KG"/>
        </w:rPr>
        <w:t xml:space="preserve">шул Макулдашуу боюнча төлөнгөн </w:t>
      </w:r>
      <w:r w:rsidRPr="00CE1F1F">
        <w:rPr>
          <w:rFonts w:ascii="Times New Roman" w:hAnsi="Times New Roman" w:cs="Times New Roman"/>
          <w:sz w:val="28"/>
          <w:szCs w:val="28"/>
          <w:lang w:val="ky-KG"/>
        </w:rPr>
        <w:t xml:space="preserve">каражаттарды төлөө жөнүндө Сатып алуучуга карата коюлган </w:t>
      </w:r>
      <w:r>
        <w:rPr>
          <w:rFonts w:ascii="Times New Roman" w:hAnsi="Times New Roman" w:cs="Times New Roman"/>
          <w:sz w:val="28"/>
          <w:szCs w:val="28"/>
          <w:lang w:val="ky-KG"/>
        </w:rPr>
        <w:t>Кепилдин</w:t>
      </w:r>
      <w:r w:rsidRPr="00CE1F1F">
        <w:rPr>
          <w:rFonts w:ascii="Times New Roman" w:hAnsi="Times New Roman" w:cs="Times New Roman"/>
          <w:sz w:val="28"/>
          <w:szCs w:val="28"/>
          <w:lang w:val="ky-KG"/>
        </w:rPr>
        <w:t xml:space="preserve"> регресстик талаптары Келишим боюнча Сатып алуучунун учурдагы милдеттенмелерин аткаруу боюнча Сатып алуучуну жоопкерчиликтен бошотпойт.</w:t>
      </w:r>
    </w:p>
    <w:p w14:paraId="2D7C4F06" w14:textId="77777777" w:rsidR="00503A8A" w:rsidRPr="001C1FBC" w:rsidRDefault="00503A8A" w:rsidP="00503A8A">
      <w:pPr>
        <w:spacing w:after="0" w:line="240" w:lineRule="auto"/>
        <w:ind w:firstLine="708"/>
        <w:jc w:val="both"/>
        <w:rPr>
          <w:rFonts w:ascii="Times New Roman" w:hAnsi="Times New Roman" w:cs="Times New Roman"/>
          <w:sz w:val="28"/>
          <w:szCs w:val="28"/>
          <w:lang w:val="ky-KG"/>
        </w:rPr>
      </w:pPr>
      <w:r w:rsidRPr="001C1FBC">
        <w:rPr>
          <w:rFonts w:ascii="Times New Roman" w:hAnsi="Times New Roman" w:cs="Times New Roman"/>
          <w:sz w:val="28"/>
          <w:szCs w:val="28"/>
          <w:lang w:val="ky-KG"/>
        </w:rPr>
        <w:t>12. Инвестициялык макулдашуу</w:t>
      </w:r>
      <w:r>
        <w:rPr>
          <w:rFonts w:ascii="Times New Roman" w:hAnsi="Times New Roman" w:cs="Times New Roman"/>
          <w:sz w:val="28"/>
          <w:szCs w:val="28"/>
          <w:lang w:val="ky-KG"/>
        </w:rPr>
        <w:t>ну</w:t>
      </w:r>
      <w:r w:rsidRPr="001C1FBC">
        <w:rPr>
          <w:rFonts w:ascii="Times New Roman" w:hAnsi="Times New Roman" w:cs="Times New Roman"/>
          <w:sz w:val="28"/>
          <w:szCs w:val="28"/>
          <w:lang w:val="ky-KG"/>
        </w:rPr>
        <w:t xml:space="preserve"> жана электр энергиясын </w:t>
      </w:r>
      <w:r>
        <w:rPr>
          <w:rFonts w:ascii="Times New Roman" w:hAnsi="Times New Roman" w:cs="Times New Roman"/>
          <w:sz w:val="28"/>
          <w:szCs w:val="28"/>
          <w:lang w:val="ky-KG"/>
        </w:rPr>
        <w:t>берүү</w:t>
      </w:r>
      <w:r w:rsidRPr="001C1FBC">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1C1FBC">
        <w:rPr>
          <w:rFonts w:ascii="Times New Roman" w:hAnsi="Times New Roman" w:cs="Times New Roman"/>
          <w:sz w:val="28"/>
          <w:szCs w:val="28"/>
          <w:lang w:val="ky-KG"/>
        </w:rPr>
        <w:t>елишими</w:t>
      </w:r>
      <w:r>
        <w:rPr>
          <w:rFonts w:ascii="Times New Roman" w:hAnsi="Times New Roman" w:cs="Times New Roman"/>
          <w:sz w:val="28"/>
          <w:szCs w:val="28"/>
          <w:lang w:val="ky-KG"/>
        </w:rPr>
        <w:t>н бузууга алып келген</w:t>
      </w:r>
      <w:r w:rsidRPr="001C1FBC">
        <w:rPr>
          <w:rFonts w:ascii="Times New Roman" w:hAnsi="Times New Roman" w:cs="Times New Roman"/>
          <w:sz w:val="28"/>
          <w:szCs w:val="28"/>
          <w:lang w:val="ky-KG"/>
        </w:rPr>
        <w:t xml:space="preserve"> Инвестициялык макулдашуу</w:t>
      </w:r>
      <w:r>
        <w:rPr>
          <w:rFonts w:ascii="Times New Roman" w:hAnsi="Times New Roman" w:cs="Times New Roman"/>
          <w:sz w:val="28"/>
          <w:szCs w:val="28"/>
          <w:lang w:val="ky-KG"/>
        </w:rPr>
        <w:t xml:space="preserve">, Келишим боюнча </w:t>
      </w:r>
      <w:r w:rsidRPr="001C1FBC">
        <w:rPr>
          <w:rFonts w:ascii="Times New Roman" w:hAnsi="Times New Roman" w:cs="Times New Roman"/>
          <w:sz w:val="28"/>
          <w:szCs w:val="28"/>
          <w:lang w:val="ky-KG"/>
        </w:rPr>
        <w:t xml:space="preserve">милдеттенмелерди Берүүчү </w:t>
      </w:r>
      <w:r>
        <w:rPr>
          <w:rFonts w:ascii="Times New Roman" w:hAnsi="Times New Roman" w:cs="Times New Roman"/>
          <w:sz w:val="28"/>
          <w:szCs w:val="28"/>
          <w:lang w:val="ky-KG"/>
        </w:rPr>
        <w:t>талаптагыдай</w:t>
      </w:r>
      <w:r w:rsidRPr="001C1FBC">
        <w:rPr>
          <w:rFonts w:ascii="Times New Roman" w:hAnsi="Times New Roman" w:cs="Times New Roman"/>
          <w:sz w:val="28"/>
          <w:szCs w:val="28"/>
          <w:lang w:val="ky-KG"/>
        </w:rPr>
        <w:t xml:space="preserve"> аткар</w:t>
      </w:r>
      <w:r>
        <w:rPr>
          <w:rFonts w:ascii="Times New Roman" w:hAnsi="Times New Roman" w:cs="Times New Roman"/>
          <w:sz w:val="28"/>
          <w:szCs w:val="28"/>
          <w:lang w:val="ky-KG"/>
        </w:rPr>
        <w:t xml:space="preserve">баса жана </w:t>
      </w:r>
      <w:r w:rsidRPr="001C1FBC">
        <w:rPr>
          <w:rFonts w:ascii="Times New Roman" w:hAnsi="Times New Roman" w:cs="Times New Roman"/>
          <w:sz w:val="28"/>
          <w:szCs w:val="28"/>
          <w:lang w:val="ky-KG"/>
        </w:rPr>
        <w:t xml:space="preserve">Кыргыз Республикасынын мыйзамдарын </w:t>
      </w:r>
      <w:r>
        <w:rPr>
          <w:rFonts w:ascii="Times New Roman" w:hAnsi="Times New Roman" w:cs="Times New Roman"/>
          <w:sz w:val="28"/>
          <w:szCs w:val="28"/>
          <w:lang w:val="ky-KG"/>
        </w:rPr>
        <w:t xml:space="preserve">сактабаса, бул </w:t>
      </w:r>
      <w:r w:rsidRPr="001C1FBC">
        <w:rPr>
          <w:rFonts w:ascii="Times New Roman" w:hAnsi="Times New Roman" w:cs="Times New Roman"/>
          <w:sz w:val="28"/>
          <w:szCs w:val="28"/>
          <w:lang w:val="ky-KG"/>
        </w:rPr>
        <w:t xml:space="preserve">Кепил тарабынан Макулдашууну </w:t>
      </w:r>
      <w:r>
        <w:rPr>
          <w:rFonts w:ascii="Times New Roman" w:hAnsi="Times New Roman" w:cs="Times New Roman"/>
          <w:sz w:val="28"/>
          <w:szCs w:val="28"/>
          <w:lang w:val="ky-KG"/>
        </w:rPr>
        <w:t>бузуу</w:t>
      </w:r>
      <w:r w:rsidRPr="001C1FBC">
        <w:rPr>
          <w:rFonts w:ascii="Times New Roman" w:hAnsi="Times New Roman" w:cs="Times New Roman"/>
          <w:sz w:val="28"/>
          <w:szCs w:val="28"/>
          <w:lang w:val="ky-KG"/>
        </w:rPr>
        <w:t xml:space="preserve"> жана Макулдашуу боюнча милдеттенмелерди аткарбоо үчүн </w:t>
      </w:r>
      <w:r>
        <w:rPr>
          <w:rFonts w:ascii="Times New Roman" w:hAnsi="Times New Roman" w:cs="Times New Roman"/>
          <w:sz w:val="28"/>
          <w:szCs w:val="28"/>
          <w:lang w:val="ky-KG"/>
        </w:rPr>
        <w:t xml:space="preserve">бирден-бир </w:t>
      </w:r>
      <w:r w:rsidRPr="001C1FBC">
        <w:rPr>
          <w:rFonts w:ascii="Times New Roman" w:hAnsi="Times New Roman" w:cs="Times New Roman"/>
          <w:sz w:val="28"/>
          <w:szCs w:val="28"/>
          <w:lang w:val="ky-KG"/>
        </w:rPr>
        <w:t xml:space="preserve">негиз болуп </w:t>
      </w:r>
      <w:r>
        <w:rPr>
          <w:rFonts w:ascii="Times New Roman" w:hAnsi="Times New Roman" w:cs="Times New Roman"/>
          <w:sz w:val="28"/>
          <w:szCs w:val="28"/>
          <w:lang w:val="ky-KG"/>
        </w:rPr>
        <w:t>саналат</w:t>
      </w:r>
      <w:r w:rsidRPr="001C1FBC">
        <w:rPr>
          <w:rFonts w:ascii="Times New Roman" w:hAnsi="Times New Roman" w:cs="Times New Roman"/>
          <w:sz w:val="28"/>
          <w:szCs w:val="28"/>
          <w:lang w:val="ky-KG"/>
        </w:rPr>
        <w:t>.</w:t>
      </w:r>
    </w:p>
    <w:p w14:paraId="14F05CFE" w14:textId="77777777" w:rsidR="00503A8A" w:rsidRDefault="00503A8A" w:rsidP="00503A8A">
      <w:pPr>
        <w:spacing w:after="0" w:line="240" w:lineRule="auto"/>
        <w:ind w:firstLine="708"/>
        <w:jc w:val="both"/>
        <w:rPr>
          <w:rFonts w:ascii="Times New Roman" w:hAnsi="Times New Roman" w:cs="Times New Roman"/>
          <w:sz w:val="28"/>
          <w:szCs w:val="28"/>
          <w:lang w:val="ky-KG"/>
        </w:rPr>
      </w:pPr>
      <w:r w:rsidRPr="001C1FBC">
        <w:rPr>
          <w:rFonts w:ascii="Times New Roman" w:hAnsi="Times New Roman" w:cs="Times New Roman"/>
          <w:sz w:val="28"/>
          <w:szCs w:val="28"/>
          <w:lang w:val="ky-KG"/>
        </w:rPr>
        <w:t xml:space="preserve">13. Кепил </w:t>
      </w:r>
      <w:r>
        <w:rPr>
          <w:rFonts w:ascii="Times New Roman" w:hAnsi="Times New Roman" w:cs="Times New Roman"/>
          <w:sz w:val="28"/>
          <w:szCs w:val="28"/>
          <w:lang w:val="ky-KG"/>
        </w:rPr>
        <w:t>берилген</w:t>
      </w:r>
      <w:r w:rsidRPr="001C1FBC">
        <w:rPr>
          <w:rFonts w:ascii="Times New Roman" w:hAnsi="Times New Roman" w:cs="Times New Roman"/>
          <w:sz w:val="28"/>
          <w:szCs w:val="28"/>
          <w:lang w:val="ky-KG"/>
        </w:rPr>
        <w:t xml:space="preserve"> электр энергия</w:t>
      </w:r>
      <w:r>
        <w:rPr>
          <w:rFonts w:ascii="Times New Roman" w:hAnsi="Times New Roman" w:cs="Times New Roman"/>
          <w:sz w:val="28"/>
          <w:szCs w:val="28"/>
          <w:lang w:val="ky-KG"/>
        </w:rPr>
        <w:t xml:space="preserve">сы </w:t>
      </w:r>
      <w:r w:rsidRPr="001C1FBC">
        <w:rPr>
          <w:rFonts w:ascii="Times New Roman" w:hAnsi="Times New Roman" w:cs="Times New Roman"/>
          <w:sz w:val="28"/>
          <w:szCs w:val="28"/>
          <w:lang w:val="ky-KG"/>
        </w:rPr>
        <w:t xml:space="preserve">Сатып алуучу </w:t>
      </w:r>
      <w:r>
        <w:rPr>
          <w:rFonts w:ascii="Times New Roman" w:hAnsi="Times New Roman" w:cs="Times New Roman"/>
          <w:sz w:val="28"/>
          <w:szCs w:val="28"/>
          <w:lang w:val="ky-KG"/>
        </w:rPr>
        <w:t xml:space="preserve">тарабынан төлөнбөгөн </w:t>
      </w:r>
      <w:r w:rsidRPr="001C1FBC">
        <w:rPr>
          <w:rFonts w:ascii="Times New Roman" w:hAnsi="Times New Roman" w:cs="Times New Roman"/>
          <w:sz w:val="28"/>
          <w:szCs w:val="28"/>
          <w:lang w:val="ky-KG"/>
        </w:rPr>
        <w:t>учурда Кепил</w:t>
      </w:r>
      <w:r>
        <w:rPr>
          <w:rFonts w:ascii="Times New Roman" w:hAnsi="Times New Roman" w:cs="Times New Roman"/>
          <w:sz w:val="28"/>
          <w:szCs w:val="28"/>
          <w:lang w:val="ky-KG"/>
        </w:rPr>
        <w:t>дин</w:t>
      </w:r>
      <w:r w:rsidRPr="001C1FBC">
        <w:rPr>
          <w:rFonts w:ascii="Times New Roman" w:hAnsi="Times New Roman" w:cs="Times New Roman"/>
          <w:sz w:val="28"/>
          <w:szCs w:val="28"/>
          <w:lang w:val="ky-KG"/>
        </w:rPr>
        <w:t xml:space="preserve"> каражаттар</w:t>
      </w:r>
      <w:r>
        <w:rPr>
          <w:rFonts w:ascii="Times New Roman" w:hAnsi="Times New Roman" w:cs="Times New Roman"/>
          <w:sz w:val="28"/>
          <w:szCs w:val="28"/>
          <w:lang w:val="ky-KG"/>
        </w:rPr>
        <w:t xml:space="preserve">ын </w:t>
      </w:r>
      <w:r w:rsidRPr="001C1FBC">
        <w:rPr>
          <w:rFonts w:ascii="Times New Roman" w:hAnsi="Times New Roman" w:cs="Times New Roman"/>
          <w:sz w:val="28"/>
          <w:szCs w:val="28"/>
          <w:lang w:val="ky-KG"/>
        </w:rPr>
        <w:t>Берүүчүгө которуу үчү</w:t>
      </w:r>
      <w:r>
        <w:rPr>
          <w:rFonts w:ascii="Times New Roman" w:hAnsi="Times New Roman" w:cs="Times New Roman"/>
          <w:sz w:val="28"/>
          <w:szCs w:val="28"/>
          <w:lang w:val="ky-KG"/>
        </w:rPr>
        <w:t>н</w:t>
      </w:r>
      <w:r w:rsidRPr="00FD09E8">
        <w:rPr>
          <w:rFonts w:ascii="Times New Roman" w:hAnsi="Times New Roman" w:cs="Times New Roman"/>
          <w:sz w:val="28"/>
          <w:szCs w:val="28"/>
          <w:lang w:val="ky-KG"/>
        </w:rPr>
        <w:t xml:space="preserve"> </w:t>
      </w:r>
      <w:r w:rsidRPr="001C1FBC">
        <w:rPr>
          <w:rFonts w:ascii="Times New Roman" w:hAnsi="Times New Roman" w:cs="Times New Roman"/>
          <w:sz w:val="28"/>
          <w:szCs w:val="28"/>
          <w:lang w:val="ky-KG"/>
        </w:rPr>
        <w:lastRenderedPageBreak/>
        <w:t>Кепил тарабынан кандайдыр бир кошумча шарттар</w:t>
      </w:r>
      <w:r>
        <w:rPr>
          <w:rFonts w:ascii="Times New Roman" w:hAnsi="Times New Roman" w:cs="Times New Roman"/>
          <w:sz w:val="28"/>
          <w:szCs w:val="28"/>
          <w:lang w:val="ky-KG"/>
        </w:rPr>
        <w:t xml:space="preserve">дын </w:t>
      </w:r>
      <w:r w:rsidRPr="001C1FBC">
        <w:rPr>
          <w:rFonts w:ascii="Times New Roman" w:hAnsi="Times New Roman" w:cs="Times New Roman"/>
          <w:sz w:val="28"/>
          <w:szCs w:val="28"/>
          <w:lang w:val="ky-KG"/>
        </w:rPr>
        <w:t xml:space="preserve">жок экендигин </w:t>
      </w:r>
      <w:r>
        <w:rPr>
          <w:rFonts w:ascii="Times New Roman" w:hAnsi="Times New Roman" w:cs="Times New Roman"/>
          <w:sz w:val="28"/>
          <w:szCs w:val="28"/>
          <w:lang w:val="ky-KG"/>
        </w:rPr>
        <w:t>ырас</w:t>
      </w:r>
      <w:r w:rsidRPr="001C1FBC">
        <w:rPr>
          <w:rFonts w:ascii="Times New Roman" w:hAnsi="Times New Roman" w:cs="Times New Roman"/>
          <w:sz w:val="28"/>
          <w:szCs w:val="28"/>
          <w:lang w:val="ky-KG"/>
        </w:rPr>
        <w:t>тайт.</w:t>
      </w:r>
      <w:r w:rsidRPr="00FD09E8">
        <w:rPr>
          <w:rFonts w:ascii="Times New Roman" w:hAnsi="Times New Roman" w:cs="Times New Roman"/>
          <w:sz w:val="28"/>
          <w:szCs w:val="28"/>
          <w:lang w:val="ky-KG"/>
        </w:rPr>
        <w:t xml:space="preserve"> </w:t>
      </w:r>
    </w:p>
    <w:p w14:paraId="642C3E82" w14:textId="77777777" w:rsidR="00503A8A" w:rsidRPr="00D376F6" w:rsidRDefault="00503A8A" w:rsidP="00503A8A">
      <w:pPr>
        <w:spacing w:after="0" w:line="240" w:lineRule="auto"/>
        <w:ind w:firstLine="567"/>
        <w:jc w:val="both"/>
        <w:rPr>
          <w:rFonts w:ascii="Times New Roman" w:hAnsi="Times New Roman" w:cs="Times New Roman"/>
          <w:sz w:val="28"/>
          <w:szCs w:val="28"/>
          <w:lang w:val="ky-KG"/>
        </w:rPr>
      </w:pPr>
    </w:p>
    <w:p w14:paraId="1066F0F3" w14:textId="77777777" w:rsidR="00503A8A" w:rsidRPr="00B81D2E" w:rsidRDefault="00503A8A" w:rsidP="00503A8A">
      <w:pPr>
        <w:spacing w:after="0" w:line="240" w:lineRule="auto"/>
        <w:ind w:firstLine="567"/>
        <w:jc w:val="center"/>
        <w:rPr>
          <w:rFonts w:ascii="Times New Roman" w:hAnsi="Times New Roman" w:cs="Times New Roman"/>
          <w:b/>
          <w:sz w:val="28"/>
          <w:szCs w:val="28"/>
          <w:lang w:val="ky-KG"/>
        </w:rPr>
      </w:pPr>
      <w:r w:rsidRPr="00B81D2E">
        <w:rPr>
          <w:rFonts w:ascii="Times New Roman" w:hAnsi="Times New Roman" w:cs="Times New Roman"/>
          <w:b/>
          <w:sz w:val="28"/>
          <w:szCs w:val="28"/>
          <w:lang w:val="ky-KG"/>
        </w:rPr>
        <w:t xml:space="preserve">4. Колдонулуучу </w:t>
      </w:r>
      <w:r>
        <w:rPr>
          <w:rFonts w:ascii="Times New Roman" w:hAnsi="Times New Roman" w:cs="Times New Roman"/>
          <w:b/>
          <w:sz w:val="28"/>
          <w:szCs w:val="28"/>
          <w:lang w:val="ky-KG"/>
        </w:rPr>
        <w:t>укук</w:t>
      </w:r>
      <w:r w:rsidRPr="00B81D2E">
        <w:rPr>
          <w:rFonts w:ascii="Times New Roman" w:hAnsi="Times New Roman" w:cs="Times New Roman"/>
          <w:b/>
          <w:sz w:val="28"/>
          <w:szCs w:val="28"/>
          <w:lang w:val="ky-KG"/>
        </w:rPr>
        <w:t xml:space="preserve"> жана талаш</w:t>
      </w:r>
      <w:r>
        <w:rPr>
          <w:rFonts w:ascii="Times New Roman" w:hAnsi="Times New Roman" w:cs="Times New Roman"/>
          <w:b/>
          <w:sz w:val="28"/>
          <w:szCs w:val="28"/>
          <w:lang w:val="ky-KG"/>
        </w:rPr>
        <w:t>-тартышт</w:t>
      </w:r>
      <w:r w:rsidRPr="00B81D2E">
        <w:rPr>
          <w:rFonts w:ascii="Times New Roman" w:hAnsi="Times New Roman" w:cs="Times New Roman"/>
          <w:b/>
          <w:sz w:val="28"/>
          <w:szCs w:val="28"/>
          <w:lang w:val="ky-KG"/>
        </w:rPr>
        <w:t>арды чечүү</w:t>
      </w:r>
    </w:p>
    <w:p w14:paraId="58364715" w14:textId="77777777" w:rsidR="00503A8A" w:rsidRDefault="00503A8A" w:rsidP="00503A8A">
      <w:pPr>
        <w:pStyle w:val="af1"/>
        <w:spacing w:before="0" w:beforeAutospacing="0" w:after="0" w:afterAutospacing="0"/>
        <w:ind w:firstLine="567"/>
        <w:jc w:val="both"/>
        <w:rPr>
          <w:rStyle w:val="af2"/>
          <w:b w:val="0"/>
          <w:sz w:val="28"/>
          <w:szCs w:val="28"/>
          <w:lang w:val="ky-KG"/>
        </w:rPr>
      </w:pPr>
    </w:p>
    <w:p w14:paraId="3551E24C" w14:textId="77777777" w:rsidR="00503A8A" w:rsidRPr="00B81D2E" w:rsidRDefault="00503A8A" w:rsidP="00503A8A">
      <w:pPr>
        <w:pStyle w:val="af1"/>
        <w:spacing w:before="0" w:beforeAutospacing="0" w:after="0" w:afterAutospacing="0"/>
        <w:ind w:firstLine="567"/>
        <w:jc w:val="both"/>
        <w:rPr>
          <w:bCs/>
          <w:sz w:val="28"/>
          <w:szCs w:val="28"/>
          <w:lang w:val="ky-KG"/>
        </w:rPr>
      </w:pPr>
      <w:r w:rsidRPr="00B81D2E">
        <w:rPr>
          <w:rStyle w:val="af2"/>
          <w:b w:val="0"/>
          <w:sz w:val="28"/>
          <w:szCs w:val="28"/>
          <w:lang w:val="ky-KG"/>
        </w:rPr>
        <w:t>14.</w:t>
      </w:r>
      <w:r w:rsidRPr="00B81D2E">
        <w:rPr>
          <w:bCs/>
          <w:sz w:val="28"/>
          <w:szCs w:val="28"/>
          <w:lang w:val="ky-KG"/>
        </w:rPr>
        <w:t xml:space="preserve"> Ушул </w:t>
      </w:r>
      <w:r w:rsidRPr="00BC601F">
        <w:rPr>
          <w:bCs/>
          <w:sz w:val="28"/>
          <w:szCs w:val="28"/>
          <w:lang w:val="ky-KG"/>
        </w:rPr>
        <w:t>Макулдашуу Кыргыз Республикасынын мыйзамдарына ылайык жөнгө салынат жана түшүндүрүлөт.</w:t>
      </w:r>
    </w:p>
    <w:p w14:paraId="21634624" w14:textId="77777777" w:rsidR="00503A8A" w:rsidRPr="00B81D2E" w:rsidRDefault="00503A8A" w:rsidP="00503A8A">
      <w:pPr>
        <w:pStyle w:val="af1"/>
        <w:spacing w:before="0" w:beforeAutospacing="0" w:after="0" w:afterAutospacing="0"/>
        <w:ind w:firstLine="567"/>
        <w:jc w:val="both"/>
        <w:rPr>
          <w:bCs/>
          <w:sz w:val="28"/>
          <w:szCs w:val="28"/>
          <w:lang w:val="ky-KG"/>
        </w:rPr>
      </w:pPr>
      <w:r w:rsidRPr="00B81D2E">
        <w:rPr>
          <w:rStyle w:val="af2"/>
          <w:b w:val="0"/>
          <w:sz w:val="28"/>
          <w:szCs w:val="28"/>
          <w:lang w:val="ky-KG"/>
        </w:rPr>
        <w:t>15.</w:t>
      </w:r>
      <w:r w:rsidRPr="00B81D2E">
        <w:rPr>
          <w:bCs/>
          <w:sz w:val="28"/>
          <w:szCs w:val="28"/>
          <w:lang w:val="ky-KG"/>
        </w:rPr>
        <w:t xml:space="preserve"> Ушул Макулдашуу</w:t>
      </w:r>
      <w:r>
        <w:rPr>
          <w:bCs/>
          <w:sz w:val="28"/>
          <w:szCs w:val="28"/>
          <w:lang w:val="ky-KG"/>
        </w:rPr>
        <w:t xml:space="preserve">дан </w:t>
      </w:r>
      <w:r w:rsidRPr="00B81D2E">
        <w:rPr>
          <w:bCs/>
          <w:sz w:val="28"/>
          <w:szCs w:val="28"/>
          <w:lang w:val="ky-KG"/>
        </w:rPr>
        <w:t>келип чыккан</w:t>
      </w:r>
      <w:r>
        <w:rPr>
          <w:bCs/>
          <w:sz w:val="28"/>
          <w:szCs w:val="28"/>
          <w:lang w:val="ky-KG"/>
        </w:rPr>
        <w:t xml:space="preserve"> же ага </w:t>
      </w:r>
      <w:r w:rsidRPr="00B81D2E">
        <w:rPr>
          <w:bCs/>
          <w:sz w:val="28"/>
          <w:szCs w:val="28"/>
          <w:lang w:val="ky-KG"/>
        </w:rPr>
        <w:t>байланыш</w:t>
      </w:r>
      <w:r>
        <w:rPr>
          <w:bCs/>
          <w:sz w:val="28"/>
          <w:szCs w:val="28"/>
          <w:lang w:val="ky-KG"/>
        </w:rPr>
        <w:t xml:space="preserve">кан ар түрдүү </w:t>
      </w:r>
      <w:r w:rsidRPr="00B81D2E">
        <w:rPr>
          <w:bCs/>
          <w:sz w:val="28"/>
          <w:szCs w:val="28"/>
          <w:lang w:val="ky-KG"/>
        </w:rPr>
        <w:t>талаш</w:t>
      </w:r>
      <w:r>
        <w:rPr>
          <w:bCs/>
          <w:sz w:val="28"/>
          <w:szCs w:val="28"/>
          <w:lang w:val="ky-KG"/>
        </w:rPr>
        <w:t>-тартыш</w:t>
      </w:r>
      <w:r w:rsidRPr="00B81D2E">
        <w:rPr>
          <w:bCs/>
          <w:sz w:val="28"/>
          <w:szCs w:val="28"/>
          <w:lang w:val="ky-KG"/>
        </w:rPr>
        <w:t xml:space="preserve">тар, пикир келишпестиктер, </w:t>
      </w:r>
      <w:r>
        <w:rPr>
          <w:bCs/>
          <w:sz w:val="28"/>
          <w:szCs w:val="28"/>
          <w:lang w:val="ky-KG"/>
        </w:rPr>
        <w:t>айырмачылыктар, талаптар же</w:t>
      </w:r>
      <w:r w:rsidRPr="00B81D2E">
        <w:rPr>
          <w:bCs/>
          <w:sz w:val="28"/>
          <w:szCs w:val="28"/>
          <w:lang w:val="ky-KG"/>
        </w:rPr>
        <w:t xml:space="preserve"> дооматтар</w:t>
      </w:r>
      <w:r>
        <w:rPr>
          <w:bCs/>
          <w:sz w:val="28"/>
          <w:szCs w:val="28"/>
          <w:lang w:val="ky-KG"/>
        </w:rPr>
        <w:t>,</w:t>
      </w:r>
      <w:r w:rsidRPr="00B81D2E">
        <w:rPr>
          <w:bCs/>
          <w:sz w:val="28"/>
          <w:szCs w:val="28"/>
          <w:lang w:val="ky-KG"/>
        </w:rPr>
        <w:t xml:space="preserve"> анын ичинде </w:t>
      </w:r>
      <w:r>
        <w:rPr>
          <w:bCs/>
          <w:sz w:val="28"/>
          <w:szCs w:val="28"/>
          <w:lang w:val="ky-KG"/>
        </w:rPr>
        <w:t xml:space="preserve">аны </w:t>
      </w:r>
      <w:r w:rsidRPr="00B81D2E">
        <w:rPr>
          <w:bCs/>
          <w:sz w:val="28"/>
          <w:szCs w:val="28"/>
          <w:lang w:val="ky-KG"/>
        </w:rPr>
        <w:t>түзү</w:t>
      </w:r>
      <w:r>
        <w:rPr>
          <w:bCs/>
          <w:sz w:val="28"/>
          <w:szCs w:val="28"/>
          <w:lang w:val="ky-KG"/>
        </w:rPr>
        <w:t>үгө</w:t>
      </w:r>
      <w:r w:rsidRPr="00B81D2E">
        <w:rPr>
          <w:bCs/>
          <w:sz w:val="28"/>
          <w:szCs w:val="28"/>
          <w:lang w:val="ky-KG"/>
        </w:rPr>
        <w:t>, бузу</w:t>
      </w:r>
      <w:r>
        <w:rPr>
          <w:bCs/>
          <w:sz w:val="28"/>
          <w:szCs w:val="28"/>
          <w:lang w:val="ky-KG"/>
        </w:rPr>
        <w:t>уга</w:t>
      </w:r>
      <w:r w:rsidRPr="00B81D2E">
        <w:rPr>
          <w:bCs/>
          <w:sz w:val="28"/>
          <w:szCs w:val="28"/>
          <w:lang w:val="ky-KG"/>
        </w:rPr>
        <w:t xml:space="preserve">, </w:t>
      </w:r>
      <w:r w:rsidRPr="00CE1F1F">
        <w:rPr>
          <w:bCs/>
          <w:sz w:val="28"/>
          <w:szCs w:val="28"/>
          <w:lang w:val="ky-KG"/>
        </w:rPr>
        <w:t xml:space="preserve">токтотууга же жараксыз кылууга тиешелүү талаш-тартыштар (мындан ары – </w:t>
      </w:r>
      <w:r>
        <w:rPr>
          <w:bCs/>
          <w:sz w:val="28"/>
          <w:szCs w:val="28"/>
          <w:lang w:val="ky-KG"/>
        </w:rPr>
        <w:t>“</w:t>
      </w:r>
      <w:r w:rsidRPr="00CE1F1F">
        <w:rPr>
          <w:bCs/>
          <w:sz w:val="28"/>
          <w:szCs w:val="28"/>
          <w:lang w:val="ky-KG"/>
        </w:rPr>
        <w:t>Талаш-тартыш</w:t>
      </w:r>
      <w:r>
        <w:rPr>
          <w:bCs/>
          <w:sz w:val="28"/>
          <w:szCs w:val="28"/>
          <w:lang w:val="ky-KG"/>
        </w:rPr>
        <w:t>”</w:t>
      </w:r>
      <w:r w:rsidRPr="00CE1F1F">
        <w:rPr>
          <w:bCs/>
          <w:sz w:val="28"/>
          <w:szCs w:val="28"/>
          <w:lang w:val="ky-KG"/>
        </w:rPr>
        <w:t xml:space="preserve">) сүйлөшүүлөр аркылуу </w:t>
      </w:r>
      <w:r>
        <w:rPr>
          <w:bCs/>
          <w:sz w:val="28"/>
          <w:szCs w:val="28"/>
          <w:lang w:val="ky-KG"/>
        </w:rPr>
        <w:t>жөнгө салынууга</w:t>
      </w:r>
      <w:r w:rsidRPr="00CE1F1F">
        <w:rPr>
          <w:bCs/>
          <w:sz w:val="28"/>
          <w:szCs w:val="28"/>
          <w:lang w:val="ky-KG"/>
        </w:rPr>
        <w:t xml:space="preserve"> тийиш. Сүйлөшүүлөрдү жүргүзүү</w:t>
      </w:r>
      <w:r w:rsidRPr="00B81D2E">
        <w:rPr>
          <w:bCs/>
          <w:sz w:val="28"/>
          <w:szCs w:val="28"/>
          <w:lang w:val="ky-KG"/>
        </w:rPr>
        <w:t xml:space="preserve"> </w:t>
      </w:r>
      <w:r>
        <w:rPr>
          <w:bCs/>
          <w:sz w:val="28"/>
          <w:szCs w:val="28"/>
          <w:lang w:val="ky-KG"/>
        </w:rPr>
        <w:t>үчүн</w:t>
      </w:r>
      <w:r w:rsidRPr="00B81D2E">
        <w:rPr>
          <w:bCs/>
          <w:sz w:val="28"/>
          <w:szCs w:val="28"/>
          <w:lang w:val="ky-KG"/>
        </w:rPr>
        <w:t xml:space="preserve"> Тараптарга </w:t>
      </w:r>
      <w:r>
        <w:rPr>
          <w:bCs/>
          <w:sz w:val="28"/>
          <w:szCs w:val="28"/>
          <w:lang w:val="ky-KG"/>
        </w:rPr>
        <w:t>б</w:t>
      </w:r>
      <w:r w:rsidRPr="00B81D2E">
        <w:rPr>
          <w:bCs/>
          <w:sz w:val="28"/>
          <w:szCs w:val="28"/>
          <w:lang w:val="ky-KG"/>
        </w:rPr>
        <w:t>ашка Тарап</w:t>
      </w:r>
      <w:r>
        <w:rPr>
          <w:bCs/>
          <w:sz w:val="28"/>
          <w:szCs w:val="28"/>
          <w:lang w:val="ky-KG"/>
        </w:rPr>
        <w:t>тын дарегине Демилгечи тараптын</w:t>
      </w:r>
      <w:r w:rsidRPr="00B81D2E">
        <w:rPr>
          <w:bCs/>
          <w:sz w:val="28"/>
          <w:szCs w:val="28"/>
          <w:lang w:val="ky-KG"/>
        </w:rPr>
        <w:t xml:space="preserve"> </w:t>
      </w:r>
      <w:r>
        <w:rPr>
          <w:bCs/>
          <w:sz w:val="28"/>
          <w:szCs w:val="28"/>
          <w:lang w:val="ky-KG"/>
        </w:rPr>
        <w:br/>
      </w:r>
      <w:r w:rsidRPr="00B81D2E">
        <w:rPr>
          <w:bCs/>
          <w:sz w:val="28"/>
          <w:szCs w:val="28"/>
          <w:lang w:val="ky-KG"/>
        </w:rPr>
        <w:t>Талаш</w:t>
      </w:r>
      <w:r>
        <w:rPr>
          <w:bCs/>
          <w:sz w:val="28"/>
          <w:szCs w:val="28"/>
          <w:lang w:val="ky-KG"/>
        </w:rPr>
        <w:t>-тартыш</w:t>
      </w:r>
      <w:r w:rsidRPr="00B81D2E">
        <w:rPr>
          <w:bCs/>
          <w:sz w:val="28"/>
          <w:szCs w:val="28"/>
          <w:lang w:val="ky-KG"/>
        </w:rPr>
        <w:t xml:space="preserve"> жөнүндө ти</w:t>
      </w:r>
      <w:r>
        <w:rPr>
          <w:bCs/>
          <w:sz w:val="28"/>
          <w:szCs w:val="28"/>
          <w:lang w:val="ky-KG"/>
        </w:rPr>
        <w:t>ешел</w:t>
      </w:r>
      <w:r w:rsidRPr="00B81D2E">
        <w:rPr>
          <w:bCs/>
          <w:sz w:val="28"/>
          <w:szCs w:val="28"/>
          <w:lang w:val="ky-KG"/>
        </w:rPr>
        <w:t xml:space="preserve">үү жазуу </w:t>
      </w:r>
      <w:r>
        <w:rPr>
          <w:bCs/>
          <w:sz w:val="28"/>
          <w:szCs w:val="28"/>
          <w:lang w:val="ky-KG"/>
        </w:rPr>
        <w:t>жүзүндөгү кабарламасы</w:t>
      </w:r>
      <w:r w:rsidRPr="00B81D2E">
        <w:rPr>
          <w:bCs/>
          <w:sz w:val="28"/>
          <w:szCs w:val="28"/>
          <w:lang w:val="ky-KG"/>
        </w:rPr>
        <w:t xml:space="preserve"> жеткирилген </w:t>
      </w:r>
      <w:r>
        <w:rPr>
          <w:bCs/>
          <w:sz w:val="28"/>
          <w:szCs w:val="28"/>
          <w:lang w:val="ky-KG"/>
        </w:rPr>
        <w:t>датадан</w:t>
      </w:r>
      <w:r w:rsidRPr="00B81D2E">
        <w:rPr>
          <w:bCs/>
          <w:sz w:val="28"/>
          <w:szCs w:val="28"/>
          <w:lang w:val="ky-KG"/>
        </w:rPr>
        <w:t xml:space="preserve"> тартып 180</w:t>
      </w:r>
      <w:r>
        <w:rPr>
          <w:bCs/>
          <w:sz w:val="28"/>
          <w:szCs w:val="28"/>
          <w:lang w:val="ky-KG"/>
        </w:rPr>
        <w:t xml:space="preserve"> </w:t>
      </w:r>
      <w:r w:rsidRPr="00B81D2E">
        <w:rPr>
          <w:bCs/>
          <w:sz w:val="28"/>
          <w:szCs w:val="28"/>
          <w:lang w:val="ky-KG"/>
        </w:rPr>
        <w:t>(жүз сексен) календардык күн берилет.</w:t>
      </w:r>
      <w:r w:rsidRPr="00FD09E8">
        <w:rPr>
          <w:bCs/>
          <w:sz w:val="28"/>
          <w:szCs w:val="28"/>
          <w:lang w:val="ky-KG"/>
        </w:rPr>
        <w:t xml:space="preserve"> </w:t>
      </w:r>
    </w:p>
    <w:p w14:paraId="7886A652" w14:textId="77777777" w:rsidR="00503A8A" w:rsidRPr="00B81D2E" w:rsidRDefault="00503A8A" w:rsidP="00503A8A">
      <w:pPr>
        <w:spacing w:after="0" w:line="240" w:lineRule="auto"/>
        <w:ind w:firstLine="708"/>
        <w:jc w:val="both"/>
        <w:rPr>
          <w:rFonts w:ascii="Times New Roman" w:hAnsi="Times New Roman" w:cs="Times New Roman"/>
          <w:bCs/>
          <w:sz w:val="28"/>
          <w:szCs w:val="28"/>
          <w:lang w:val="ky-KG"/>
        </w:rPr>
      </w:pPr>
      <w:r w:rsidRPr="00B81D2E">
        <w:rPr>
          <w:rStyle w:val="af2"/>
          <w:rFonts w:ascii="Times New Roman" w:hAnsi="Times New Roman" w:cs="Times New Roman"/>
          <w:b w:val="0"/>
          <w:sz w:val="28"/>
          <w:szCs w:val="28"/>
          <w:lang w:val="ky-KG"/>
        </w:rPr>
        <w:t>16.</w:t>
      </w:r>
      <w:r w:rsidRPr="00B81D2E">
        <w:rPr>
          <w:rFonts w:ascii="Times New Roman" w:hAnsi="Times New Roman" w:cs="Times New Roman"/>
          <w:bCs/>
          <w:sz w:val="28"/>
          <w:szCs w:val="28"/>
          <w:lang w:val="ky-KG"/>
        </w:rPr>
        <w:t xml:space="preserve"> 5.2-пункт</w:t>
      </w:r>
      <w:r>
        <w:rPr>
          <w:rFonts w:ascii="Times New Roman" w:hAnsi="Times New Roman" w:cs="Times New Roman"/>
          <w:bCs/>
          <w:sz w:val="28"/>
          <w:szCs w:val="28"/>
          <w:lang w:val="ky-KG"/>
        </w:rPr>
        <w:t>та</w:t>
      </w:r>
      <w:r w:rsidRPr="00B81D2E">
        <w:rPr>
          <w:rFonts w:ascii="Times New Roman" w:hAnsi="Times New Roman" w:cs="Times New Roman"/>
          <w:bCs/>
          <w:sz w:val="28"/>
          <w:szCs w:val="28"/>
          <w:lang w:val="ky-KG"/>
        </w:rPr>
        <w:t xml:space="preserve"> белгиленген мөөнөт ичинде Тараптар Талаш</w:t>
      </w:r>
      <w:r>
        <w:rPr>
          <w:rFonts w:ascii="Times New Roman" w:hAnsi="Times New Roman" w:cs="Times New Roman"/>
          <w:bCs/>
          <w:sz w:val="28"/>
          <w:szCs w:val="28"/>
          <w:lang w:val="ky-KG"/>
        </w:rPr>
        <w:t>-тартыш</w:t>
      </w:r>
      <w:r w:rsidRPr="00B81D2E">
        <w:rPr>
          <w:rFonts w:ascii="Times New Roman" w:hAnsi="Times New Roman" w:cs="Times New Roman"/>
          <w:bCs/>
          <w:sz w:val="28"/>
          <w:szCs w:val="28"/>
          <w:lang w:val="ky-KG"/>
        </w:rPr>
        <w:t xml:space="preserve">ты жөнгө салуу </w:t>
      </w:r>
      <w:r>
        <w:rPr>
          <w:rFonts w:ascii="Times New Roman" w:hAnsi="Times New Roman" w:cs="Times New Roman"/>
          <w:bCs/>
          <w:sz w:val="28"/>
          <w:szCs w:val="28"/>
          <w:lang w:val="ky-KG"/>
        </w:rPr>
        <w:t>жөнүндө</w:t>
      </w:r>
      <w:r w:rsidRPr="00B81D2E">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м</w:t>
      </w:r>
      <w:r w:rsidRPr="00B81D2E">
        <w:rPr>
          <w:rFonts w:ascii="Times New Roman" w:hAnsi="Times New Roman" w:cs="Times New Roman"/>
          <w:bCs/>
          <w:sz w:val="28"/>
          <w:szCs w:val="28"/>
          <w:lang w:val="ky-KG"/>
        </w:rPr>
        <w:t xml:space="preserve">акулдашууга </w:t>
      </w:r>
      <w:r>
        <w:rPr>
          <w:rFonts w:ascii="Times New Roman" w:hAnsi="Times New Roman" w:cs="Times New Roman"/>
          <w:bCs/>
          <w:sz w:val="28"/>
          <w:szCs w:val="28"/>
          <w:lang w:val="ky-KG"/>
        </w:rPr>
        <w:t>жете албаса</w:t>
      </w:r>
      <w:r w:rsidRPr="00B81D2E">
        <w:rPr>
          <w:rFonts w:ascii="Times New Roman" w:hAnsi="Times New Roman" w:cs="Times New Roman"/>
          <w:bCs/>
          <w:sz w:val="28"/>
          <w:szCs w:val="28"/>
          <w:lang w:val="ky-KG"/>
        </w:rPr>
        <w:t>, Талаш</w:t>
      </w:r>
      <w:r>
        <w:rPr>
          <w:rFonts w:ascii="Times New Roman" w:hAnsi="Times New Roman" w:cs="Times New Roman"/>
          <w:bCs/>
          <w:sz w:val="28"/>
          <w:szCs w:val="28"/>
          <w:lang w:val="ky-KG"/>
        </w:rPr>
        <w:t>-тартыш</w:t>
      </w:r>
      <w:r w:rsidRPr="00B81D2E">
        <w:rPr>
          <w:rFonts w:ascii="Times New Roman" w:hAnsi="Times New Roman" w:cs="Times New Roman"/>
          <w:bCs/>
          <w:sz w:val="28"/>
          <w:szCs w:val="28"/>
          <w:lang w:val="ky-KG"/>
        </w:rPr>
        <w:t xml:space="preserve"> Кыргыз Республикасынын Соода-өнөр жай палатасынын </w:t>
      </w:r>
      <w:r w:rsidRPr="00BD79AC">
        <w:rPr>
          <w:rFonts w:ascii="Times New Roman" w:hAnsi="Times New Roman" w:cs="Times New Roman"/>
          <w:bCs/>
          <w:sz w:val="28"/>
          <w:szCs w:val="28"/>
          <w:lang w:val="ky-KG"/>
        </w:rPr>
        <w:t>алдындагы Эл аралык бейтарап сотко кароого берилүүгө жана акыркы чечим чыгарылууга тийиш, анын арбитражынын эрежелери ушул Макулдашуунун</w:t>
      </w:r>
      <w:r w:rsidRPr="00B81D2E">
        <w:rPr>
          <w:rFonts w:ascii="Times New Roman" w:hAnsi="Times New Roman" w:cs="Times New Roman"/>
          <w:bCs/>
          <w:sz w:val="28"/>
          <w:szCs w:val="28"/>
          <w:lang w:val="ky-KG"/>
        </w:rPr>
        <w:t xml:space="preserve"> ажырагыс бөлүгүн түзөт жана ушул Макулдашуунун </w:t>
      </w:r>
      <w:r>
        <w:rPr>
          <w:rFonts w:ascii="Times New Roman" w:hAnsi="Times New Roman" w:cs="Times New Roman"/>
          <w:bCs/>
          <w:sz w:val="28"/>
          <w:szCs w:val="28"/>
          <w:lang w:val="ky-KG"/>
        </w:rPr>
        <w:t xml:space="preserve">алкагында </w:t>
      </w:r>
      <w:r w:rsidRPr="00B81D2E">
        <w:rPr>
          <w:rFonts w:ascii="Times New Roman" w:hAnsi="Times New Roman" w:cs="Times New Roman"/>
          <w:bCs/>
          <w:sz w:val="28"/>
          <w:szCs w:val="28"/>
          <w:lang w:val="ky-KG"/>
        </w:rPr>
        <w:t>Талаш</w:t>
      </w:r>
      <w:r>
        <w:rPr>
          <w:rFonts w:ascii="Times New Roman" w:hAnsi="Times New Roman" w:cs="Times New Roman"/>
          <w:bCs/>
          <w:sz w:val="28"/>
          <w:szCs w:val="28"/>
          <w:lang w:val="ky-KG"/>
        </w:rPr>
        <w:t>-тартыш</w:t>
      </w:r>
      <w:r w:rsidRPr="00B81D2E">
        <w:rPr>
          <w:rFonts w:ascii="Times New Roman" w:hAnsi="Times New Roman" w:cs="Times New Roman"/>
          <w:bCs/>
          <w:sz w:val="28"/>
          <w:szCs w:val="28"/>
          <w:lang w:val="ky-KG"/>
        </w:rPr>
        <w:t>ты</w:t>
      </w:r>
      <w:r>
        <w:rPr>
          <w:rFonts w:ascii="Times New Roman" w:hAnsi="Times New Roman" w:cs="Times New Roman"/>
          <w:bCs/>
          <w:sz w:val="28"/>
          <w:szCs w:val="28"/>
          <w:lang w:val="ky-KG"/>
        </w:rPr>
        <w:t xml:space="preserve"> чечүүгө карата  </w:t>
      </w:r>
      <w:r w:rsidRPr="00B81D2E">
        <w:rPr>
          <w:rFonts w:ascii="Times New Roman" w:hAnsi="Times New Roman" w:cs="Times New Roman"/>
          <w:bCs/>
          <w:sz w:val="28"/>
          <w:szCs w:val="28"/>
          <w:lang w:val="ky-KG"/>
        </w:rPr>
        <w:t>автоматтык түрдө колдонул</w:t>
      </w:r>
      <w:r>
        <w:rPr>
          <w:rFonts w:ascii="Times New Roman" w:hAnsi="Times New Roman" w:cs="Times New Roman"/>
          <w:bCs/>
          <w:sz w:val="28"/>
          <w:szCs w:val="28"/>
          <w:lang w:val="ky-KG"/>
        </w:rPr>
        <w:t>ууга тийиш</w:t>
      </w:r>
      <w:r w:rsidRPr="00B81D2E">
        <w:rPr>
          <w:rFonts w:ascii="Times New Roman" w:hAnsi="Times New Roman" w:cs="Times New Roman"/>
          <w:bCs/>
          <w:sz w:val="28"/>
          <w:szCs w:val="28"/>
          <w:lang w:val="ky-KG"/>
        </w:rPr>
        <w:t>. Келишимде Берүүчү жана Сатып алуучу тарабынан макулдашылган арбитрлердин саны, арбитраж</w:t>
      </w:r>
      <w:r>
        <w:rPr>
          <w:rFonts w:ascii="Times New Roman" w:hAnsi="Times New Roman" w:cs="Times New Roman"/>
          <w:bCs/>
          <w:sz w:val="28"/>
          <w:szCs w:val="28"/>
          <w:lang w:val="ky-KG"/>
        </w:rPr>
        <w:t>дык териштирүүнү</w:t>
      </w:r>
      <w:r w:rsidRPr="00B81D2E">
        <w:rPr>
          <w:rFonts w:ascii="Times New Roman" w:hAnsi="Times New Roman" w:cs="Times New Roman"/>
          <w:bCs/>
          <w:sz w:val="28"/>
          <w:szCs w:val="28"/>
          <w:lang w:val="ky-KG"/>
        </w:rPr>
        <w:t xml:space="preserve"> өткөрү</w:t>
      </w:r>
      <w:r>
        <w:rPr>
          <w:rFonts w:ascii="Times New Roman" w:hAnsi="Times New Roman" w:cs="Times New Roman"/>
          <w:bCs/>
          <w:sz w:val="28"/>
          <w:szCs w:val="28"/>
          <w:lang w:val="ky-KG"/>
        </w:rPr>
        <w:t>ү</w:t>
      </w:r>
      <w:r w:rsidRPr="00B81D2E">
        <w:rPr>
          <w:rFonts w:ascii="Times New Roman" w:hAnsi="Times New Roman" w:cs="Times New Roman"/>
          <w:bCs/>
          <w:sz w:val="28"/>
          <w:szCs w:val="28"/>
          <w:lang w:val="ky-KG"/>
        </w:rPr>
        <w:t xml:space="preserve"> жер</w:t>
      </w:r>
      <w:r>
        <w:rPr>
          <w:rFonts w:ascii="Times New Roman" w:hAnsi="Times New Roman" w:cs="Times New Roman"/>
          <w:bCs/>
          <w:sz w:val="28"/>
          <w:szCs w:val="28"/>
          <w:lang w:val="ky-KG"/>
        </w:rPr>
        <w:t>и</w:t>
      </w:r>
      <w:r w:rsidRPr="00B81D2E">
        <w:rPr>
          <w:rFonts w:ascii="Times New Roman" w:hAnsi="Times New Roman" w:cs="Times New Roman"/>
          <w:bCs/>
          <w:sz w:val="28"/>
          <w:szCs w:val="28"/>
          <w:lang w:val="ky-KG"/>
        </w:rPr>
        <w:t xml:space="preserve"> жана тили </w:t>
      </w:r>
      <w:r>
        <w:rPr>
          <w:rFonts w:ascii="Times New Roman" w:hAnsi="Times New Roman" w:cs="Times New Roman"/>
          <w:bCs/>
          <w:sz w:val="28"/>
          <w:szCs w:val="28"/>
          <w:lang w:val="ky-KG"/>
        </w:rPr>
        <w:t>жөнүндө</w:t>
      </w:r>
      <w:r w:rsidRPr="00B81D2E">
        <w:rPr>
          <w:rFonts w:ascii="Times New Roman" w:hAnsi="Times New Roman" w:cs="Times New Roman"/>
          <w:bCs/>
          <w:sz w:val="28"/>
          <w:szCs w:val="28"/>
          <w:lang w:val="ky-KG"/>
        </w:rPr>
        <w:t xml:space="preserve"> шарттар ушул Макулдашуунун ажырагыс бөлүгү</w:t>
      </w:r>
      <w:r>
        <w:rPr>
          <w:rFonts w:ascii="Times New Roman" w:hAnsi="Times New Roman" w:cs="Times New Roman"/>
          <w:bCs/>
          <w:sz w:val="28"/>
          <w:szCs w:val="28"/>
          <w:lang w:val="ky-KG"/>
        </w:rPr>
        <w:t xml:space="preserve">н түзөт </w:t>
      </w:r>
      <w:r w:rsidRPr="0006386D">
        <w:rPr>
          <w:rFonts w:ascii="Times New Roman" w:hAnsi="Times New Roman" w:cs="Times New Roman"/>
          <w:bCs/>
          <w:sz w:val="28"/>
          <w:szCs w:val="28"/>
          <w:lang w:val="ky-KG"/>
        </w:rPr>
        <w:t>жана ушул Макулдашуунун алкагында Талаш-тартышты чечүүгө карата автоматтык түрдө колдонул</w:t>
      </w:r>
      <w:r>
        <w:rPr>
          <w:rFonts w:ascii="Times New Roman" w:hAnsi="Times New Roman" w:cs="Times New Roman"/>
          <w:bCs/>
          <w:sz w:val="28"/>
          <w:szCs w:val="28"/>
          <w:lang w:val="ky-KG"/>
        </w:rPr>
        <w:t>ууга тийиш</w:t>
      </w:r>
      <w:r w:rsidRPr="0006386D">
        <w:rPr>
          <w:rFonts w:ascii="Times New Roman" w:hAnsi="Times New Roman" w:cs="Times New Roman"/>
          <w:bCs/>
          <w:sz w:val="28"/>
          <w:szCs w:val="28"/>
          <w:lang w:val="ky-KG"/>
        </w:rPr>
        <w:t xml:space="preserve">. </w:t>
      </w:r>
      <w:r w:rsidRPr="00B81D2E">
        <w:rPr>
          <w:rFonts w:ascii="Times New Roman" w:hAnsi="Times New Roman" w:cs="Times New Roman"/>
          <w:bCs/>
          <w:sz w:val="28"/>
          <w:szCs w:val="28"/>
          <w:lang w:val="ky-KG"/>
        </w:rPr>
        <w:t>Арбитражды</w:t>
      </w:r>
      <w:r>
        <w:rPr>
          <w:rFonts w:ascii="Times New Roman" w:hAnsi="Times New Roman" w:cs="Times New Roman"/>
          <w:bCs/>
          <w:sz w:val="28"/>
          <w:szCs w:val="28"/>
          <w:lang w:val="ky-KG"/>
        </w:rPr>
        <w:t>к</w:t>
      </w:r>
      <w:r w:rsidRPr="00B81D2E">
        <w:rPr>
          <w:rFonts w:ascii="Times New Roman" w:hAnsi="Times New Roman" w:cs="Times New Roman"/>
          <w:bCs/>
          <w:sz w:val="28"/>
          <w:szCs w:val="28"/>
          <w:lang w:val="ky-KG"/>
        </w:rPr>
        <w:t xml:space="preserve"> чечим акыркы болуп</w:t>
      </w:r>
      <w:r>
        <w:rPr>
          <w:rFonts w:ascii="Times New Roman" w:hAnsi="Times New Roman" w:cs="Times New Roman"/>
          <w:bCs/>
          <w:sz w:val="28"/>
          <w:szCs w:val="28"/>
          <w:lang w:val="ky-KG"/>
        </w:rPr>
        <w:t xml:space="preserve"> саналат жана</w:t>
      </w:r>
      <w:r w:rsidRPr="00B81D2E">
        <w:rPr>
          <w:rFonts w:ascii="Times New Roman" w:hAnsi="Times New Roman" w:cs="Times New Roman"/>
          <w:bCs/>
          <w:sz w:val="28"/>
          <w:szCs w:val="28"/>
          <w:lang w:val="ky-KG"/>
        </w:rPr>
        <w:t xml:space="preserve"> Тараптар үчүн милдеттүү бол</w:t>
      </w:r>
      <w:r>
        <w:rPr>
          <w:rFonts w:ascii="Times New Roman" w:hAnsi="Times New Roman" w:cs="Times New Roman"/>
          <w:bCs/>
          <w:sz w:val="28"/>
          <w:szCs w:val="28"/>
          <w:lang w:val="ky-KG"/>
        </w:rPr>
        <w:t>от</w:t>
      </w:r>
      <w:r w:rsidRPr="00B81D2E">
        <w:rPr>
          <w:rFonts w:ascii="Times New Roman" w:hAnsi="Times New Roman" w:cs="Times New Roman"/>
          <w:bCs/>
          <w:sz w:val="28"/>
          <w:szCs w:val="28"/>
          <w:lang w:val="ky-KG"/>
        </w:rPr>
        <w:t xml:space="preserve"> жана </w:t>
      </w:r>
      <w:r>
        <w:rPr>
          <w:rFonts w:ascii="Times New Roman" w:hAnsi="Times New Roman" w:cs="Times New Roman"/>
          <w:bCs/>
          <w:sz w:val="28"/>
          <w:szCs w:val="28"/>
          <w:lang w:val="ky-KG"/>
        </w:rPr>
        <w:t>ар түрдүү</w:t>
      </w:r>
      <w:r w:rsidRPr="00B81D2E">
        <w:rPr>
          <w:rFonts w:ascii="Times New Roman" w:hAnsi="Times New Roman" w:cs="Times New Roman"/>
          <w:bCs/>
          <w:sz w:val="28"/>
          <w:szCs w:val="28"/>
          <w:lang w:val="ky-KG"/>
        </w:rPr>
        <w:t xml:space="preserve"> юрисдикцияда тааныл</w:t>
      </w:r>
      <w:r>
        <w:rPr>
          <w:rFonts w:ascii="Times New Roman" w:hAnsi="Times New Roman" w:cs="Times New Roman"/>
          <w:bCs/>
          <w:sz w:val="28"/>
          <w:szCs w:val="28"/>
          <w:lang w:val="ky-KG"/>
        </w:rPr>
        <w:t xml:space="preserve">ууга жана аткарылууга тийиш. </w:t>
      </w:r>
    </w:p>
    <w:p w14:paraId="60A7906C" w14:textId="779B576E" w:rsidR="001A4161" w:rsidRDefault="001A4161">
      <w:pPr>
        <w:rPr>
          <w:rFonts w:ascii="Times New Roman" w:hAnsi="Times New Roman" w:cs="Times New Roman"/>
          <w:bCs/>
          <w:sz w:val="28"/>
          <w:szCs w:val="28"/>
          <w:lang w:val="ky-KG"/>
        </w:rPr>
      </w:pPr>
      <w:r>
        <w:rPr>
          <w:rFonts w:ascii="Times New Roman" w:hAnsi="Times New Roman" w:cs="Times New Roman"/>
          <w:bCs/>
          <w:sz w:val="28"/>
          <w:szCs w:val="28"/>
          <w:lang w:val="ky-KG"/>
        </w:rPr>
        <w:br w:type="page"/>
      </w:r>
    </w:p>
    <w:p w14:paraId="175C6A29" w14:textId="77777777" w:rsidR="00503A8A" w:rsidRDefault="00503A8A" w:rsidP="00503A8A">
      <w:pPr>
        <w:pStyle w:val="a4"/>
        <w:spacing w:after="0" w:line="240" w:lineRule="auto"/>
        <w:ind w:left="0"/>
        <w:jc w:val="center"/>
        <w:rPr>
          <w:rFonts w:ascii="Times New Roman" w:hAnsi="Times New Roman" w:cs="Times New Roman"/>
          <w:b/>
          <w:bCs/>
          <w:color w:val="000000"/>
          <w:sz w:val="27"/>
          <w:szCs w:val="27"/>
          <w:lang w:val="ky-KG"/>
        </w:rPr>
      </w:pPr>
      <w:r>
        <w:rPr>
          <w:rStyle w:val="af2"/>
          <w:rFonts w:ascii="Times New Roman" w:hAnsi="Times New Roman" w:cs="Times New Roman"/>
          <w:sz w:val="28"/>
          <w:szCs w:val="28"/>
          <w:lang w:val="ky-KG"/>
        </w:rPr>
        <w:lastRenderedPageBreak/>
        <w:t>5</w:t>
      </w:r>
      <w:r w:rsidRPr="00C44322">
        <w:rPr>
          <w:rStyle w:val="af2"/>
          <w:rFonts w:ascii="Times New Roman" w:hAnsi="Times New Roman" w:cs="Times New Roman"/>
          <w:lang w:val="ky-KG"/>
        </w:rPr>
        <w:t xml:space="preserve">. </w:t>
      </w:r>
      <w:r w:rsidRPr="00C44322">
        <w:rPr>
          <w:rFonts w:ascii="Times New Roman" w:hAnsi="Times New Roman" w:cs="Times New Roman"/>
          <w:b/>
          <w:bCs/>
          <w:color w:val="000000"/>
          <w:sz w:val="27"/>
          <w:szCs w:val="27"/>
          <w:lang w:val="ky-KG"/>
        </w:rPr>
        <w:t>Тараптардын юридикалык даректери жана колу</w:t>
      </w:r>
    </w:p>
    <w:p w14:paraId="4F616216" w14:textId="77777777" w:rsidR="00503A8A" w:rsidRPr="00677B79" w:rsidRDefault="00503A8A" w:rsidP="00503A8A">
      <w:pPr>
        <w:pStyle w:val="a4"/>
        <w:spacing w:after="0" w:line="240" w:lineRule="auto"/>
        <w:ind w:left="0"/>
        <w:jc w:val="center"/>
        <w:rPr>
          <w:rFonts w:ascii="Times New Roman" w:hAnsi="Times New Roman" w:cs="Times New Roman"/>
          <w:b/>
          <w:sz w:val="28"/>
          <w:szCs w:val="28"/>
        </w:rPr>
      </w:pPr>
    </w:p>
    <w:tbl>
      <w:tblPr>
        <w:tblW w:w="8439" w:type="dxa"/>
        <w:tblLook w:val="04A0" w:firstRow="1" w:lastRow="0" w:firstColumn="1" w:lastColumn="0" w:noHBand="0" w:noVBand="1"/>
      </w:tblPr>
      <w:tblGrid>
        <w:gridCol w:w="3996"/>
        <w:gridCol w:w="4497"/>
      </w:tblGrid>
      <w:tr w:rsidR="00503A8A" w:rsidRPr="00677B79" w14:paraId="3C428305" w14:textId="77777777" w:rsidTr="001F2DCE">
        <w:trPr>
          <w:trHeight w:val="4720"/>
        </w:trPr>
        <w:tc>
          <w:tcPr>
            <w:tcW w:w="3996" w:type="dxa"/>
            <w:shd w:val="clear" w:color="auto" w:fill="auto"/>
            <w:hideMark/>
          </w:tcPr>
          <w:p w14:paraId="65FCD2DC" w14:textId="38F3E5F3" w:rsidR="00503A8A" w:rsidRPr="00677B79" w:rsidRDefault="00503A8A" w:rsidP="00503A8A">
            <w:pPr>
              <w:spacing w:after="0" w:line="240" w:lineRule="auto"/>
              <w:jc w:val="center"/>
              <w:rPr>
                <w:rFonts w:ascii="Times New Roman" w:eastAsia="Times New Roman" w:hAnsi="Times New Roman" w:cs="Times New Roman"/>
                <w:sz w:val="28"/>
                <w:szCs w:val="28"/>
                <w:lang w:val="ky-KG" w:eastAsia="ru-RU"/>
              </w:rPr>
            </w:pPr>
            <w:r w:rsidRPr="00677B79">
              <w:rPr>
                <w:rFonts w:ascii="Times New Roman" w:eastAsia="Times New Roman" w:hAnsi="Times New Roman" w:cs="Times New Roman"/>
                <w:b/>
                <w:bCs/>
                <w:sz w:val="28"/>
                <w:szCs w:val="28"/>
                <w:lang w:val="ky-KG" w:eastAsia="ru-RU"/>
              </w:rPr>
              <w:t>Берүүчү</w:t>
            </w:r>
          </w:p>
          <w:p w14:paraId="2F323F34" w14:textId="16BCE9DD" w:rsidR="00503A8A" w:rsidRPr="00677B79" w:rsidRDefault="00503A8A" w:rsidP="00F121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14:paraId="35AF7C57" w14:textId="3C154C4F" w:rsidR="00503A8A" w:rsidRPr="00677B79" w:rsidRDefault="00503A8A" w:rsidP="00503A8A">
            <w:pPr>
              <w:spacing w:after="0" w:line="240" w:lineRule="auto"/>
              <w:jc w:val="center"/>
              <w:rPr>
                <w:rFonts w:ascii="Times New Roman" w:hAnsi="Times New Roman" w:cs="Times New Roman"/>
                <w:i/>
                <w:iCs/>
                <w:color w:val="000000"/>
                <w:sz w:val="28"/>
                <w:szCs w:val="28"/>
                <w:shd w:val="clear" w:color="auto" w:fill="FFFFFF"/>
                <w:lang w:val="ky-KG"/>
              </w:rPr>
            </w:pPr>
            <w:r w:rsidRPr="00677B79">
              <w:rPr>
                <w:rFonts w:ascii="Times New Roman" w:hAnsi="Times New Roman" w:cs="Times New Roman"/>
                <w:i/>
                <w:iCs/>
                <w:color w:val="000000"/>
                <w:sz w:val="28"/>
                <w:szCs w:val="28"/>
                <w:shd w:val="clear" w:color="auto" w:fill="FFFFFF"/>
                <w:lang w:val="ky-KG"/>
              </w:rPr>
              <w:t>(органдын аталышы)</w:t>
            </w:r>
          </w:p>
          <w:p w14:paraId="2841F644" w14:textId="77777777" w:rsidR="00503A8A" w:rsidRDefault="00503A8A" w:rsidP="00F121C7">
            <w:pPr>
              <w:spacing w:after="0" w:line="240" w:lineRule="auto"/>
              <w:rPr>
                <w:rFonts w:ascii="Times New Roman" w:eastAsia="Times New Roman" w:hAnsi="Times New Roman" w:cs="Times New Roman"/>
                <w:sz w:val="28"/>
                <w:szCs w:val="28"/>
                <w:lang w:val="ky-KG" w:eastAsia="ru-RU"/>
              </w:rPr>
            </w:pPr>
            <w:r w:rsidRPr="00677B79">
              <w:rPr>
                <w:rFonts w:ascii="Times New Roman" w:eastAsia="Times New Roman" w:hAnsi="Times New Roman" w:cs="Times New Roman"/>
                <w:sz w:val="28"/>
                <w:szCs w:val="28"/>
                <w:lang w:val="ky-KG" w:eastAsia="ru-RU"/>
              </w:rPr>
              <w:t xml:space="preserve">Кыргыз Республикасы </w:t>
            </w:r>
          </w:p>
          <w:p w14:paraId="05914E52" w14:textId="77777777" w:rsidR="00503A8A" w:rsidRDefault="00503A8A" w:rsidP="00F121C7">
            <w:pPr>
              <w:spacing w:after="0" w:line="240" w:lineRule="auto"/>
              <w:rPr>
                <w:rFonts w:ascii="Times New Roman" w:eastAsia="Times New Roman" w:hAnsi="Times New Roman" w:cs="Times New Roman"/>
                <w:sz w:val="28"/>
                <w:szCs w:val="28"/>
                <w:lang w:val="ky-KG" w:eastAsia="ru-RU"/>
              </w:rPr>
            </w:pPr>
            <w:r w:rsidRPr="00677B79">
              <w:rPr>
                <w:rFonts w:ascii="Times New Roman" w:eastAsia="Times New Roman" w:hAnsi="Times New Roman" w:cs="Times New Roman"/>
                <w:sz w:val="28"/>
                <w:szCs w:val="28"/>
                <w:lang w:val="ky-KG" w:eastAsia="ru-RU"/>
              </w:rPr>
              <w:t>Дареги</w:t>
            </w:r>
          </w:p>
          <w:p w14:paraId="32765B6F" w14:textId="77777777" w:rsidR="00503A8A" w:rsidRPr="00677B79" w:rsidRDefault="00503A8A" w:rsidP="00F121C7">
            <w:pPr>
              <w:spacing w:after="0" w:line="240" w:lineRule="auto"/>
              <w:rPr>
                <w:rFonts w:ascii="Times New Roman" w:eastAsia="Times New Roman" w:hAnsi="Times New Roman" w:cs="Times New Roman"/>
                <w:sz w:val="28"/>
                <w:szCs w:val="28"/>
                <w:lang w:eastAsia="ru-RU"/>
              </w:rPr>
            </w:pPr>
            <w:r w:rsidRPr="00677B79">
              <w:rPr>
                <w:rFonts w:ascii="Times New Roman" w:eastAsia="Times New Roman" w:hAnsi="Times New Roman" w:cs="Times New Roman"/>
                <w:sz w:val="28"/>
                <w:szCs w:val="28"/>
                <w:lang w:eastAsia="ru-RU"/>
              </w:rPr>
              <w:t>________________________</w:t>
            </w:r>
          </w:p>
          <w:p w14:paraId="019E7B48" w14:textId="77777777" w:rsidR="00503A8A" w:rsidRDefault="00503A8A" w:rsidP="00F121C7">
            <w:pPr>
              <w:spacing w:after="0" w:line="240" w:lineRule="auto"/>
              <w:rPr>
                <w:rFonts w:ascii="Times New Roman" w:eastAsia="Times New Roman" w:hAnsi="Times New Roman" w:cs="Times New Roman"/>
                <w:sz w:val="28"/>
                <w:szCs w:val="28"/>
                <w:lang w:val="ky-KG" w:eastAsia="ru-RU"/>
              </w:rPr>
            </w:pPr>
            <w:r w:rsidRPr="00677B79">
              <w:rPr>
                <w:rFonts w:ascii="Times New Roman" w:eastAsia="Times New Roman" w:hAnsi="Times New Roman" w:cs="Times New Roman"/>
                <w:sz w:val="28"/>
                <w:szCs w:val="28"/>
                <w:lang w:val="ky-KG" w:eastAsia="ru-RU"/>
              </w:rPr>
              <w:t>Алуучу банк</w:t>
            </w:r>
            <w:r>
              <w:rPr>
                <w:rFonts w:ascii="Times New Roman" w:eastAsia="Times New Roman" w:hAnsi="Times New Roman" w:cs="Times New Roman"/>
                <w:sz w:val="28"/>
                <w:szCs w:val="28"/>
                <w:lang w:val="ky-KG" w:eastAsia="ru-RU"/>
              </w:rPr>
              <w:t>:</w:t>
            </w:r>
          </w:p>
          <w:p w14:paraId="37EC3759" w14:textId="77777777" w:rsidR="00503A8A" w:rsidRPr="00677B79" w:rsidRDefault="00503A8A" w:rsidP="00F121C7">
            <w:pPr>
              <w:spacing w:after="0" w:line="240" w:lineRule="auto"/>
              <w:rPr>
                <w:rFonts w:ascii="Times New Roman" w:eastAsia="Times New Roman" w:hAnsi="Times New Roman" w:cs="Times New Roman"/>
                <w:sz w:val="28"/>
                <w:szCs w:val="28"/>
                <w:lang w:val="ky-KG" w:eastAsia="ru-RU"/>
              </w:rPr>
            </w:pPr>
            <w:r w:rsidRPr="00677B79">
              <w:rPr>
                <w:rFonts w:ascii="Times New Roman" w:eastAsia="Times New Roman" w:hAnsi="Times New Roman" w:cs="Times New Roman"/>
                <w:sz w:val="28"/>
                <w:szCs w:val="28"/>
                <w:lang w:eastAsia="ru-RU"/>
              </w:rPr>
              <w:t>________________</w:t>
            </w:r>
            <w:r w:rsidRPr="00677B79">
              <w:rPr>
                <w:rFonts w:ascii="Times New Roman" w:eastAsia="Times New Roman" w:hAnsi="Times New Roman" w:cs="Times New Roman"/>
                <w:sz w:val="28"/>
                <w:szCs w:val="28"/>
                <w:lang w:val="ky-KG" w:eastAsia="ru-RU"/>
              </w:rPr>
              <w:t>__</w:t>
            </w:r>
            <w:r>
              <w:rPr>
                <w:rFonts w:ascii="Times New Roman" w:eastAsia="Times New Roman" w:hAnsi="Times New Roman" w:cs="Times New Roman"/>
                <w:sz w:val="28"/>
                <w:szCs w:val="28"/>
                <w:lang w:val="ky-KG" w:eastAsia="ru-RU"/>
              </w:rPr>
              <w:t>_____</w:t>
            </w:r>
            <w:r w:rsidRPr="00677B79">
              <w:rPr>
                <w:rFonts w:ascii="Times New Roman" w:eastAsia="Times New Roman" w:hAnsi="Times New Roman" w:cs="Times New Roman"/>
                <w:sz w:val="28"/>
                <w:szCs w:val="28"/>
                <w:lang w:val="ky-KG" w:eastAsia="ru-RU"/>
              </w:rPr>
              <w:t>_</w:t>
            </w:r>
          </w:p>
          <w:p w14:paraId="7C142207" w14:textId="77777777" w:rsidR="00503A8A" w:rsidRDefault="00503A8A" w:rsidP="00F121C7">
            <w:pPr>
              <w:spacing w:after="0" w:line="240" w:lineRule="auto"/>
              <w:rPr>
                <w:rFonts w:ascii="Times New Roman" w:eastAsia="Times New Roman" w:hAnsi="Times New Roman" w:cs="Times New Roman"/>
                <w:sz w:val="28"/>
                <w:szCs w:val="28"/>
                <w:lang w:eastAsia="ru-RU"/>
              </w:rPr>
            </w:pPr>
            <w:r w:rsidRPr="00677B79">
              <w:rPr>
                <w:rFonts w:ascii="Times New Roman" w:eastAsia="Times New Roman" w:hAnsi="Times New Roman" w:cs="Times New Roman"/>
                <w:sz w:val="28"/>
                <w:szCs w:val="28"/>
                <w:lang w:val="ky-KG" w:eastAsia="ru-RU"/>
              </w:rPr>
              <w:t>Алыш-бериш эсеби</w:t>
            </w:r>
            <w:r w:rsidRPr="00677B79">
              <w:rPr>
                <w:rFonts w:ascii="Times New Roman" w:eastAsia="Times New Roman" w:hAnsi="Times New Roman" w:cs="Times New Roman"/>
                <w:sz w:val="28"/>
                <w:szCs w:val="28"/>
                <w:lang w:eastAsia="ru-RU"/>
              </w:rPr>
              <w:t>:</w:t>
            </w:r>
          </w:p>
          <w:p w14:paraId="2B6A63E6" w14:textId="77777777" w:rsidR="00503A8A" w:rsidRPr="00413747" w:rsidRDefault="00503A8A" w:rsidP="00F121C7">
            <w:pPr>
              <w:spacing w:after="0" w:line="240" w:lineRule="auto"/>
              <w:rPr>
                <w:rFonts w:ascii="Times New Roman" w:eastAsia="Times New Roman" w:hAnsi="Times New Roman" w:cs="Times New Roman"/>
                <w:sz w:val="28"/>
                <w:szCs w:val="28"/>
                <w:lang w:val="ky-KG" w:eastAsia="ru-RU"/>
              </w:rPr>
            </w:pPr>
            <w:r w:rsidRPr="00677B79">
              <w:rPr>
                <w:rFonts w:ascii="Times New Roman" w:eastAsia="Times New Roman" w:hAnsi="Times New Roman" w:cs="Times New Roman"/>
                <w:sz w:val="28"/>
                <w:szCs w:val="28"/>
                <w:lang w:eastAsia="ru-RU"/>
              </w:rPr>
              <w:t xml:space="preserve"> _____________</w:t>
            </w:r>
            <w:r>
              <w:rPr>
                <w:rFonts w:ascii="Times New Roman" w:eastAsia="Times New Roman" w:hAnsi="Times New Roman" w:cs="Times New Roman"/>
                <w:sz w:val="28"/>
                <w:szCs w:val="28"/>
                <w:lang w:val="ky-KG" w:eastAsia="ru-RU"/>
              </w:rPr>
              <w:t>___________</w:t>
            </w:r>
          </w:p>
          <w:p w14:paraId="2B87440D" w14:textId="77777777" w:rsidR="00503A8A" w:rsidRPr="00413747" w:rsidRDefault="00503A8A" w:rsidP="00F121C7">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БИК</w:t>
            </w:r>
            <w:r>
              <w:rPr>
                <w:rFonts w:ascii="Times New Roman" w:eastAsia="Times New Roman" w:hAnsi="Times New Roman" w:cs="Times New Roman"/>
                <w:sz w:val="28"/>
                <w:szCs w:val="28"/>
                <w:lang w:val="ky-KG" w:eastAsia="ru-RU"/>
              </w:rPr>
              <w:t>:</w:t>
            </w:r>
          </w:p>
          <w:p w14:paraId="7F4A63DC" w14:textId="77777777" w:rsidR="00503A8A" w:rsidRPr="00677B79" w:rsidRDefault="00503A8A" w:rsidP="00F121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w:t>
            </w:r>
          </w:p>
          <w:p w14:paraId="63E5F784" w14:textId="6DAA7C8F" w:rsidR="00503A8A" w:rsidRPr="00677B79" w:rsidRDefault="00503A8A" w:rsidP="00503A8A">
            <w:pPr>
              <w:spacing w:after="0" w:line="240" w:lineRule="auto"/>
              <w:ind w:right="344"/>
              <w:jc w:val="center"/>
              <w:rPr>
                <w:rFonts w:ascii="Times New Roman" w:eastAsia="Times New Roman" w:hAnsi="Times New Roman" w:cs="Times New Roman"/>
                <w:i/>
                <w:sz w:val="28"/>
                <w:szCs w:val="28"/>
                <w:lang w:eastAsia="ru-RU"/>
              </w:rPr>
            </w:pPr>
            <w:r w:rsidRPr="00677B79">
              <w:rPr>
                <w:rFonts w:ascii="Times New Roman" w:eastAsia="Times New Roman" w:hAnsi="Times New Roman" w:cs="Times New Roman"/>
                <w:i/>
                <w:sz w:val="28"/>
                <w:szCs w:val="28"/>
                <w:lang w:eastAsia="ru-RU"/>
              </w:rPr>
              <w:t>(</w:t>
            </w:r>
            <w:r w:rsidRPr="00677B79">
              <w:rPr>
                <w:rFonts w:ascii="Times New Roman" w:eastAsia="Times New Roman" w:hAnsi="Times New Roman" w:cs="Times New Roman"/>
                <w:i/>
                <w:sz w:val="28"/>
                <w:szCs w:val="28"/>
                <w:lang w:val="ky-KG" w:eastAsia="ru-RU"/>
              </w:rPr>
              <w:t>кызмат орду</w:t>
            </w:r>
            <w:r w:rsidRPr="00677B79">
              <w:rPr>
                <w:rFonts w:ascii="Times New Roman" w:eastAsia="Times New Roman" w:hAnsi="Times New Roman" w:cs="Times New Roman"/>
                <w:i/>
                <w:sz w:val="28"/>
                <w:szCs w:val="28"/>
                <w:lang w:eastAsia="ru-RU"/>
              </w:rPr>
              <w:t>)</w:t>
            </w:r>
          </w:p>
          <w:p w14:paraId="085561E4" w14:textId="77777777" w:rsidR="00503A8A" w:rsidRPr="00677B79" w:rsidRDefault="00503A8A" w:rsidP="00503A8A">
            <w:pPr>
              <w:spacing w:after="0" w:line="240" w:lineRule="auto"/>
              <w:ind w:right="3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w:t>
            </w:r>
          </w:p>
          <w:p w14:paraId="4E9920A0" w14:textId="40797ECC" w:rsidR="00503A8A" w:rsidRPr="00677B79" w:rsidRDefault="00503A8A" w:rsidP="00503A8A">
            <w:pPr>
              <w:spacing w:after="0" w:line="240" w:lineRule="auto"/>
              <w:ind w:right="344"/>
              <w:jc w:val="center"/>
              <w:rPr>
                <w:rFonts w:ascii="Times New Roman" w:eastAsia="Times New Roman" w:hAnsi="Times New Roman" w:cs="Times New Roman"/>
                <w:i/>
                <w:sz w:val="28"/>
                <w:szCs w:val="28"/>
                <w:lang w:eastAsia="ru-RU"/>
              </w:rPr>
            </w:pPr>
            <w:r w:rsidRPr="00677B79">
              <w:rPr>
                <w:rFonts w:ascii="Times New Roman" w:eastAsia="Times New Roman" w:hAnsi="Times New Roman" w:cs="Times New Roman"/>
                <w:i/>
                <w:sz w:val="28"/>
                <w:szCs w:val="28"/>
                <w:lang w:eastAsia="ru-RU"/>
              </w:rPr>
              <w:t>(</w:t>
            </w:r>
            <w:r w:rsidRPr="00677B79">
              <w:rPr>
                <w:rFonts w:ascii="Times New Roman" w:eastAsia="Times New Roman" w:hAnsi="Times New Roman" w:cs="Times New Roman"/>
                <w:i/>
                <w:sz w:val="28"/>
                <w:szCs w:val="28"/>
                <w:lang w:val="ky-KG" w:eastAsia="ru-RU"/>
              </w:rPr>
              <w:t>аты-жөнү</w:t>
            </w:r>
            <w:r w:rsidRPr="00677B79">
              <w:rPr>
                <w:rFonts w:ascii="Times New Roman" w:eastAsia="Times New Roman" w:hAnsi="Times New Roman" w:cs="Times New Roman"/>
                <w:i/>
                <w:sz w:val="28"/>
                <w:szCs w:val="28"/>
                <w:lang w:eastAsia="ru-RU"/>
              </w:rPr>
              <w:t>)</w:t>
            </w:r>
          </w:p>
          <w:p w14:paraId="638567D3" w14:textId="77777777" w:rsidR="00503A8A" w:rsidRPr="00413747" w:rsidRDefault="00503A8A" w:rsidP="00F121C7">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i/>
                <w:sz w:val="28"/>
                <w:szCs w:val="28"/>
                <w:lang w:eastAsia="ru-RU"/>
              </w:rPr>
              <w:t>________________________</w:t>
            </w:r>
            <w:r>
              <w:rPr>
                <w:rFonts w:ascii="Times New Roman" w:eastAsia="Times New Roman" w:hAnsi="Times New Roman" w:cs="Times New Roman"/>
                <w:i/>
                <w:sz w:val="28"/>
                <w:szCs w:val="28"/>
                <w:lang w:val="ky-KG" w:eastAsia="ru-RU"/>
              </w:rPr>
              <w:t>_</w:t>
            </w:r>
          </w:p>
          <w:p w14:paraId="0FECF15B" w14:textId="77777777" w:rsidR="00503A8A" w:rsidRPr="00677B79" w:rsidRDefault="00503A8A" w:rsidP="00503A8A">
            <w:pPr>
              <w:spacing w:after="0" w:line="240" w:lineRule="auto"/>
              <w:ind w:right="60"/>
              <w:jc w:val="center"/>
              <w:rPr>
                <w:rFonts w:ascii="Times New Roman" w:eastAsia="Times New Roman" w:hAnsi="Times New Roman" w:cs="Times New Roman"/>
                <w:sz w:val="28"/>
                <w:szCs w:val="28"/>
                <w:lang w:eastAsia="ru-RU"/>
              </w:rPr>
            </w:pPr>
            <w:r w:rsidRPr="00677B79">
              <w:rPr>
                <w:rFonts w:ascii="Times New Roman" w:eastAsia="Times New Roman" w:hAnsi="Times New Roman" w:cs="Times New Roman"/>
                <w:sz w:val="28"/>
                <w:szCs w:val="28"/>
                <w:lang w:val="ky-KG" w:eastAsia="ru-RU"/>
              </w:rPr>
              <w:t>Колу</w:t>
            </w:r>
            <w:r w:rsidRPr="00677B79">
              <w:rPr>
                <w:rFonts w:ascii="Times New Roman" w:eastAsia="Times New Roman" w:hAnsi="Times New Roman" w:cs="Times New Roman"/>
                <w:sz w:val="28"/>
                <w:szCs w:val="28"/>
                <w:lang w:eastAsia="ru-RU"/>
              </w:rPr>
              <w:t>                             </w:t>
            </w:r>
            <w:r w:rsidRPr="00677B79">
              <w:rPr>
                <w:rFonts w:ascii="Times New Roman" w:eastAsia="Times New Roman" w:hAnsi="Times New Roman" w:cs="Times New Roman"/>
                <w:sz w:val="28"/>
                <w:szCs w:val="28"/>
                <w:lang w:val="ky-KG" w:eastAsia="ru-RU"/>
              </w:rPr>
              <w:t xml:space="preserve">      М.О.</w:t>
            </w:r>
          </w:p>
          <w:p w14:paraId="0FF3F286" w14:textId="77777777" w:rsidR="00503A8A" w:rsidRPr="00677B79" w:rsidRDefault="00503A8A" w:rsidP="00F121C7">
            <w:pPr>
              <w:spacing w:after="0" w:line="240" w:lineRule="auto"/>
              <w:jc w:val="center"/>
              <w:rPr>
                <w:rFonts w:ascii="Times New Roman" w:eastAsia="Times New Roman" w:hAnsi="Times New Roman" w:cs="Times New Roman"/>
                <w:sz w:val="28"/>
                <w:szCs w:val="28"/>
                <w:lang w:val="ky-KG" w:eastAsia="ru-RU"/>
              </w:rPr>
            </w:pPr>
          </w:p>
        </w:tc>
        <w:tc>
          <w:tcPr>
            <w:tcW w:w="4443" w:type="dxa"/>
            <w:shd w:val="clear" w:color="auto" w:fill="auto"/>
            <w:hideMark/>
          </w:tcPr>
          <w:p w14:paraId="1CABB694" w14:textId="77777777" w:rsidR="00503A8A" w:rsidRPr="00677B79" w:rsidRDefault="00503A8A" w:rsidP="00F121C7">
            <w:pPr>
              <w:spacing w:after="0" w:line="240" w:lineRule="auto"/>
              <w:jc w:val="center"/>
              <w:rPr>
                <w:rFonts w:ascii="Times New Roman" w:eastAsia="Times New Roman" w:hAnsi="Times New Roman" w:cs="Times New Roman"/>
                <w:sz w:val="28"/>
                <w:szCs w:val="28"/>
                <w:lang w:val="ky-KG" w:eastAsia="ru-RU"/>
              </w:rPr>
            </w:pPr>
            <w:r w:rsidRPr="00677B79">
              <w:rPr>
                <w:rFonts w:ascii="Times New Roman" w:eastAsia="Times New Roman" w:hAnsi="Times New Roman" w:cs="Times New Roman"/>
                <w:b/>
                <w:bCs/>
                <w:sz w:val="28"/>
                <w:szCs w:val="28"/>
                <w:lang w:val="ky-KG" w:eastAsia="ru-RU"/>
              </w:rPr>
              <w:t>Кепил</w:t>
            </w:r>
            <w:r>
              <w:rPr>
                <w:rFonts w:ascii="Times New Roman" w:eastAsia="Times New Roman" w:hAnsi="Times New Roman" w:cs="Times New Roman"/>
                <w:b/>
                <w:bCs/>
                <w:sz w:val="28"/>
                <w:szCs w:val="28"/>
                <w:lang w:val="ky-KG" w:eastAsia="ru-RU"/>
              </w:rPr>
              <w:t xml:space="preserve"> </w:t>
            </w:r>
          </w:p>
          <w:p w14:paraId="02881294" w14:textId="731B5244" w:rsidR="00503A8A" w:rsidRPr="00677B79" w:rsidRDefault="00503A8A" w:rsidP="00F121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14:paraId="393D5DD4" w14:textId="181D5934" w:rsidR="00503A8A" w:rsidRPr="00677B79" w:rsidRDefault="00503A8A" w:rsidP="00503A8A">
            <w:pPr>
              <w:spacing w:after="0" w:line="240" w:lineRule="auto"/>
              <w:jc w:val="center"/>
              <w:rPr>
                <w:rFonts w:ascii="Times New Roman" w:eastAsia="Times New Roman" w:hAnsi="Times New Roman" w:cs="Times New Roman"/>
                <w:i/>
                <w:iCs/>
                <w:sz w:val="28"/>
                <w:szCs w:val="28"/>
                <w:lang w:eastAsia="ru-RU"/>
              </w:rPr>
            </w:pPr>
            <w:r w:rsidRPr="00677B79">
              <w:rPr>
                <w:rFonts w:ascii="Times New Roman" w:hAnsi="Times New Roman" w:cs="Times New Roman"/>
                <w:i/>
                <w:iCs/>
                <w:color w:val="000000"/>
                <w:sz w:val="28"/>
                <w:szCs w:val="28"/>
                <w:shd w:val="clear" w:color="auto" w:fill="FFFFFF"/>
                <w:lang w:val="ky-KG"/>
              </w:rPr>
              <w:t>(субъекттин аталышы)</w:t>
            </w:r>
          </w:p>
          <w:p w14:paraId="0245725A" w14:textId="77777777" w:rsidR="00503A8A" w:rsidRPr="00413747" w:rsidRDefault="00503A8A" w:rsidP="00F121C7">
            <w:pPr>
              <w:spacing w:after="0" w:line="240" w:lineRule="auto"/>
              <w:rPr>
                <w:rFonts w:ascii="Times New Roman" w:eastAsia="Times New Roman" w:hAnsi="Times New Roman" w:cs="Times New Roman"/>
                <w:sz w:val="28"/>
                <w:szCs w:val="28"/>
                <w:lang w:val="ky-KG" w:eastAsia="ru-RU"/>
              </w:rPr>
            </w:pPr>
            <w:r w:rsidRPr="00413747">
              <w:rPr>
                <w:rFonts w:ascii="Times New Roman" w:eastAsia="Times New Roman" w:hAnsi="Times New Roman" w:cs="Times New Roman"/>
                <w:sz w:val="28"/>
                <w:szCs w:val="28"/>
                <w:lang w:val="ky-KG" w:eastAsia="ru-RU"/>
              </w:rPr>
              <w:t xml:space="preserve">Кыргыз Республикасы </w:t>
            </w:r>
          </w:p>
          <w:p w14:paraId="3D409321" w14:textId="77777777" w:rsidR="00503A8A" w:rsidRPr="00413747" w:rsidRDefault="00503A8A" w:rsidP="00F121C7">
            <w:pPr>
              <w:spacing w:after="0" w:line="240" w:lineRule="auto"/>
              <w:rPr>
                <w:rFonts w:ascii="Times New Roman" w:eastAsia="Times New Roman" w:hAnsi="Times New Roman" w:cs="Times New Roman"/>
                <w:sz w:val="28"/>
                <w:szCs w:val="28"/>
                <w:lang w:val="ky-KG" w:eastAsia="ru-RU"/>
              </w:rPr>
            </w:pPr>
            <w:r w:rsidRPr="00413747">
              <w:rPr>
                <w:rFonts w:ascii="Times New Roman" w:eastAsia="Times New Roman" w:hAnsi="Times New Roman" w:cs="Times New Roman"/>
                <w:sz w:val="28"/>
                <w:szCs w:val="28"/>
                <w:lang w:val="ky-KG" w:eastAsia="ru-RU"/>
              </w:rPr>
              <w:t>Дареги</w:t>
            </w:r>
          </w:p>
          <w:p w14:paraId="715927D0" w14:textId="77777777" w:rsidR="00503A8A" w:rsidRPr="00413747" w:rsidRDefault="00503A8A" w:rsidP="00F121C7">
            <w:pPr>
              <w:spacing w:after="0" w:line="240" w:lineRule="auto"/>
              <w:rPr>
                <w:rFonts w:ascii="Times New Roman" w:eastAsia="Times New Roman" w:hAnsi="Times New Roman" w:cs="Times New Roman"/>
                <w:sz w:val="28"/>
                <w:szCs w:val="28"/>
                <w:lang w:eastAsia="ru-RU"/>
              </w:rPr>
            </w:pPr>
            <w:r w:rsidRPr="00413747">
              <w:rPr>
                <w:rFonts w:ascii="Times New Roman" w:eastAsia="Times New Roman" w:hAnsi="Times New Roman" w:cs="Times New Roman"/>
                <w:sz w:val="28"/>
                <w:szCs w:val="28"/>
                <w:lang w:eastAsia="ru-RU"/>
              </w:rPr>
              <w:t>________________________</w:t>
            </w:r>
          </w:p>
          <w:p w14:paraId="04594AB5" w14:textId="77777777" w:rsidR="00503A8A" w:rsidRPr="00413747" w:rsidRDefault="00503A8A" w:rsidP="00F121C7">
            <w:pPr>
              <w:spacing w:after="0" w:line="240" w:lineRule="auto"/>
              <w:rPr>
                <w:rFonts w:ascii="Times New Roman" w:eastAsia="Times New Roman" w:hAnsi="Times New Roman" w:cs="Times New Roman"/>
                <w:sz w:val="28"/>
                <w:szCs w:val="28"/>
                <w:lang w:val="ky-KG" w:eastAsia="ru-RU"/>
              </w:rPr>
            </w:pPr>
            <w:r w:rsidRPr="00413747">
              <w:rPr>
                <w:rFonts w:ascii="Times New Roman" w:eastAsia="Times New Roman" w:hAnsi="Times New Roman" w:cs="Times New Roman"/>
                <w:sz w:val="28"/>
                <w:szCs w:val="28"/>
                <w:lang w:val="ky-KG" w:eastAsia="ru-RU"/>
              </w:rPr>
              <w:t>Алуучу банк:</w:t>
            </w:r>
          </w:p>
          <w:p w14:paraId="7093A3D8" w14:textId="77777777" w:rsidR="00503A8A" w:rsidRPr="00413747" w:rsidRDefault="00503A8A" w:rsidP="00F121C7">
            <w:pPr>
              <w:spacing w:after="0" w:line="240" w:lineRule="auto"/>
              <w:rPr>
                <w:rFonts w:ascii="Times New Roman" w:eastAsia="Times New Roman" w:hAnsi="Times New Roman" w:cs="Times New Roman"/>
                <w:sz w:val="28"/>
                <w:szCs w:val="28"/>
                <w:lang w:val="ky-KG" w:eastAsia="ru-RU"/>
              </w:rPr>
            </w:pPr>
            <w:r w:rsidRPr="00413747">
              <w:rPr>
                <w:rFonts w:ascii="Times New Roman" w:eastAsia="Times New Roman" w:hAnsi="Times New Roman" w:cs="Times New Roman"/>
                <w:sz w:val="28"/>
                <w:szCs w:val="28"/>
                <w:lang w:eastAsia="ru-RU"/>
              </w:rPr>
              <w:t>________________</w:t>
            </w:r>
            <w:r w:rsidRPr="00413747">
              <w:rPr>
                <w:rFonts w:ascii="Times New Roman" w:eastAsia="Times New Roman" w:hAnsi="Times New Roman" w:cs="Times New Roman"/>
                <w:sz w:val="28"/>
                <w:szCs w:val="28"/>
                <w:lang w:val="ky-KG" w:eastAsia="ru-RU"/>
              </w:rPr>
              <w:t>________</w:t>
            </w:r>
          </w:p>
          <w:p w14:paraId="6B01881B" w14:textId="77777777" w:rsidR="00503A8A" w:rsidRPr="00413747" w:rsidRDefault="00503A8A" w:rsidP="00F121C7">
            <w:pPr>
              <w:spacing w:after="0" w:line="240" w:lineRule="auto"/>
              <w:rPr>
                <w:rFonts w:ascii="Times New Roman" w:eastAsia="Times New Roman" w:hAnsi="Times New Roman" w:cs="Times New Roman"/>
                <w:sz w:val="28"/>
                <w:szCs w:val="28"/>
                <w:lang w:eastAsia="ru-RU"/>
              </w:rPr>
            </w:pPr>
            <w:r w:rsidRPr="00413747">
              <w:rPr>
                <w:rFonts w:ascii="Times New Roman" w:eastAsia="Times New Roman" w:hAnsi="Times New Roman" w:cs="Times New Roman"/>
                <w:sz w:val="28"/>
                <w:szCs w:val="28"/>
                <w:lang w:val="ky-KG" w:eastAsia="ru-RU"/>
              </w:rPr>
              <w:t>Алыш-бериш эсеби</w:t>
            </w:r>
            <w:r w:rsidRPr="00413747">
              <w:rPr>
                <w:rFonts w:ascii="Times New Roman" w:eastAsia="Times New Roman" w:hAnsi="Times New Roman" w:cs="Times New Roman"/>
                <w:sz w:val="28"/>
                <w:szCs w:val="28"/>
                <w:lang w:eastAsia="ru-RU"/>
              </w:rPr>
              <w:t>:</w:t>
            </w:r>
          </w:p>
          <w:p w14:paraId="34CF70B7" w14:textId="77777777" w:rsidR="00503A8A" w:rsidRPr="00413747" w:rsidRDefault="00503A8A" w:rsidP="00F121C7">
            <w:pPr>
              <w:spacing w:after="0" w:line="240" w:lineRule="auto"/>
              <w:rPr>
                <w:rFonts w:ascii="Times New Roman" w:eastAsia="Times New Roman" w:hAnsi="Times New Roman" w:cs="Times New Roman"/>
                <w:sz w:val="28"/>
                <w:szCs w:val="28"/>
                <w:lang w:val="ky-KG" w:eastAsia="ru-RU"/>
              </w:rPr>
            </w:pPr>
            <w:r w:rsidRPr="00413747">
              <w:rPr>
                <w:rFonts w:ascii="Times New Roman" w:eastAsia="Times New Roman" w:hAnsi="Times New Roman" w:cs="Times New Roman"/>
                <w:sz w:val="28"/>
                <w:szCs w:val="28"/>
                <w:lang w:eastAsia="ru-RU"/>
              </w:rPr>
              <w:t xml:space="preserve"> _____________</w:t>
            </w:r>
            <w:r w:rsidRPr="00413747">
              <w:rPr>
                <w:rFonts w:ascii="Times New Roman" w:eastAsia="Times New Roman" w:hAnsi="Times New Roman" w:cs="Times New Roman"/>
                <w:sz w:val="28"/>
                <w:szCs w:val="28"/>
                <w:lang w:val="ky-KG" w:eastAsia="ru-RU"/>
              </w:rPr>
              <w:t>___________</w:t>
            </w:r>
          </w:p>
          <w:p w14:paraId="1523EE88" w14:textId="77777777" w:rsidR="00503A8A" w:rsidRPr="00413747" w:rsidRDefault="00503A8A" w:rsidP="00F121C7">
            <w:pPr>
              <w:spacing w:after="0" w:line="240" w:lineRule="auto"/>
              <w:rPr>
                <w:rFonts w:ascii="Times New Roman" w:eastAsia="Times New Roman" w:hAnsi="Times New Roman" w:cs="Times New Roman"/>
                <w:sz w:val="28"/>
                <w:szCs w:val="28"/>
                <w:lang w:val="ky-KG" w:eastAsia="ru-RU"/>
              </w:rPr>
            </w:pPr>
            <w:r w:rsidRPr="00413747">
              <w:rPr>
                <w:rFonts w:ascii="Times New Roman" w:eastAsia="Times New Roman" w:hAnsi="Times New Roman" w:cs="Times New Roman"/>
                <w:sz w:val="28"/>
                <w:szCs w:val="28"/>
                <w:lang w:eastAsia="ru-RU"/>
              </w:rPr>
              <w:t>БИК</w:t>
            </w:r>
            <w:r w:rsidRPr="00413747">
              <w:rPr>
                <w:rFonts w:ascii="Times New Roman" w:eastAsia="Times New Roman" w:hAnsi="Times New Roman" w:cs="Times New Roman"/>
                <w:sz w:val="28"/>
                <w:szCs w:val="28"/>
                <w:lang w:val="ky-KG" w:eastAsia="ru-RU"/>
              </w:rPr>
              <w:t>:</w:t>
            </w:r>
          </w:p>
          <w:p w14:paraId="1E8286EA" w14:textId="77777777" w:rsidR="00503A8A" w:rsidRPr="00413747" w:rsidRDefault="00503A8A" w:rsidP="00F121C7">
            <w:pPr>
              <w:spacing w:after="0" w:line="240" w:lineRule="auto"/>
              <w:rPr>
                <w:rFonts w:ascii="Times New Roman" w:eastAsia="Times New Roman" w:hAnsi="Times New Roman" w:cs="Times New Roman"/>
                <w:sz w:val="28"/>
                <w:szCs w:val="28"/>
                <w:lang w:eastAsia="ru-RU"/>
              </w:rPr>
            </w:pPr>
            <w:r w:rsidRPr="00413747">
              <w:rPr>
                <w:rFonts w:ascii="Times New Roman" w:eastAsia="Times New Roman" w:hAnsi="Times New Roman" w:cs="Times New Roman"/>
                <w:sz w:val="28"/>
                <w:szCs w:val="28"/>
                <w:lang w:eastAsia="ru-RU"/>
              </w:rPr>
              <w:t>________________________</w:t>
            </w:r>
          </w:p>
          <w:p w14:paraId="107E78A2" w14:textId="7FC96EBE" w:rsidR="00503A8A" w:rsidRPr="00413747" w:rsidRDefault="00503A8A" w:rsidP="00503A8A">
            <w:pPr>
              <w:spacing w:after="0" w:line="240" w:lineRule="auto"/>
              <w:ind w:right="791"/>
              <w:jc w:val="center"/>
              <w:rPr>
                <w:rFonts w:ascii="Times New Roman" w:eastAsia="Times New Roman" w:hAnsi="Times New Roman" w:cs="Times New Roman"/>
                <w:i/>
                <w:sz w:val="28"/>
                <w:szCs w:val="28"/>
                <w:lang w:eastAsia="ru-RU"/>
              </w:rPr>
            </w:pPr>
            <w:r w:rsidRPr="00413747">
              <w:rPr>
                <w:rFonts w:ascii="Times New Roman" w:eastAsia="Times New Roman" w:hAnsi="Times New Roman" w:cs="Times New Roman"/>
                <w:i/>
                <w:sz w:val="28"/>
                <w:szCs w:val="28"/>
                <w:lang w:eastAsia="ru-RU"/>
              </w:rPr>
              <w:t>(</w:t>
            </w:r>
            <w:r w:rsidRPr="00413747">
              <w:rPr>
                <w:rFonts w:ascii="Times New Roman" w:eastAsia="Times New Roman" w:hAnsi="Times New Roman" w:cs="Times New Roman"/>
                <w:i/>
                <w:sz w:val="28"/>
                <w:szCs w:val="28"/>
                <w:lang w:val="ky-KG" w:eastAsia="ru-RU"/>
              </w:rPr>
              <w:t>кызмат орду</w:t>
            </w:r>
            <w:r w:rsidRPr="00413747">
              <w:rPr>
                <w:rFonts w:ascii="Times New Roman" w:eastAsia="Times New Roman" w:hAnsi="Times New Roman" w:cs="Times New Roman"/>
                <w:i/>
                <w:sz w:val="28"/>
                <w:szCs w:val="28"/>
                <w:lang w:eastAsia="ru-RU"/>
              </w:rPr>
              <w:t>)</w:t>
            </w:r>
          </w:p>
          <w:p w14:paraId="5EE6861D" w14:textId="77777777" w:rsidR="00503A8A" w:rsidRPr="00413747" w:rsidRDefault="00503A8A" w:rsidP="00F121C7">
            <w:pPr>
              <w:spacing w:after="0" w:line="240" w:lineRule="auto"/>
              <w:rPr>
                <w:rFonts w:ascii="Times New Roman" w:eastAsia="Times New Roman" w:hAnsi="Times New Roman" w:cs="Times New Roman"/>
                <w:sz w:val="28"/>
                <w:szCs w:val="28"/>
                <w:lang w:eastAsia="ru-RU"/>
              </w:rPr>
            </w:pPr>
            <w:r w:rsidRPr="00413747">
              <w:rPr>
                <w:rFonts w:ascii="Times New Roman" w:eastAsia="Times New Roman" w:hAnsi="Times New Roman" w:cs="Times New Roman"/>
                <w:sz w:val="28"/>
                <w:szCs w:val="28"/>
                <w:lang w:eastAsia="ru-RU"/>
              </w:rPr>
              <w:t>________________________</w:t>
            </w:r>
          </w:p>
          <w:p w14:paraId="4CB3E744" w14:textId="100233E6" w:rsidR="00503A8A" w:rsidRPr="00413747" w:rsidRDefault="00503A8A" w:rsidP="00503A8A">
            <w:pPr>
              <w:spacing w:after="0" w:line="240" w:lineRule="auto"/>
              <w:ind w:right="791"/>
              <w:jc w:val="center"/>
              <w:rPr>
                <w:rFonts w:ascii="Times New Roman" w:eastAsia="Times New Roman" w:hAnsi="Times New Roman" w:cs="Times New Roman"/>
                <w:i/>
                <w:sz w:val="28"/>
                <w:szCs w:val="28"/>
                <w:lang w:eastAsia="ru-RU"/>
              </w:rPr>
            </w:pPr>
            <w:r w:rsidRPr="00413747">
              <w:rPr>
                <w:rFonts w:ascii="Times New Roman" w:eastAsia="Times New Roman" w:hAnsi="Times New Roman" w:cs="Times New Roman"/>
                <w:i/>
                <w:sz w:val="28"/>
                <w:szCs w:val="28"/>
                <w:lang w:eastAsia="ru-RU"/>
              </w:rPr>
              <w:t>(</w:t>
            </w:r>
            <w:r w:rsidRPr="00413747">
              <w:rPr>
                <w:rFonts w:ascii="Times New Roman" w:eastAsia="Times New Roman" w:hAnsi="Times New Roman" w:cs="Times New Roman"/>
                <w:i/>
                <w:sz w:val="28"/>
                <w:szCs w:val="28"/>
                <w:lang w:val="ky-KG" w:eastAsia="ru-RU"/>
              </w:rPr>
              <w:t>аты-жөнү</w:t>
            </w:r>
            <w:r w:rsidRPr="00413747">
              <w:rPr>
                <w:rFonts w:ascii="Times New Roman" w:eastAsia="Times New Roman" w:hAnsi="Times New Roman" w:cs="Times New Roman"/>
                <w:i/>
                <w:sz w:val="28"/>
                <w:szCs w:val="28"/>
                <w:lang w:eastAsia="ru-RU"/>
              </w:rPr>
              <w:t>)</w:t>
            </w:r>
          </w:p>
          <w:p w14:paraId="4247329E" w14:textId="77777777" w:rsidR="00503A8A" w:rsidRPr="00413747" w:rsidRDefault="00503A8A" w:rsidP="00503A8A">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i/>
                <w:sz w:val="28"/>
                <w:szCs w:val="28"/>
                <w:lang w:eastAsia="ru-RU"/>
              </w:rPr>
              <w:t>________________________</w:t>
            </w:r>
            <w:r>
              <w:rPr>
                <w:rFonts w:ascii="Times New Roman" w:eastAsia="Times New Roman" w:hAnsi="Times New Roman" w:cs="Times New Roman"/>
                <w:i/>
                <w:sz w:val="28"/>
                <w:szCs w:val="28"/>
                <w:lang w:val="ky-KG" w:eastAsia="ru-RU"/>
              </w:rPr>
              <w:t>_</w:t>
            </w:r>
          </w:p>
          <w:p w14:paraId="44A4A631" w14:textId="35B1060E" w:rsidR="00503A8A" w:rsidRPr="00413747" w:rsidRDefault="00503A8A" w:rsidP="00503A8A">
            <w:pPr>
              <w:spacing w:after="0" w:line="240" w:lineRule="auto"/>
              <w:ind w:right="649"/>
              <w:jc w:val="center"/>
              <w:rPr>
                <w:rFonts w:ascii="Times New Roman" w:eastAsia="Times New Roman" w:hAnsi="Times New Roman" w:cs="Times New Roman"/>
                <w:sz w:val="28"/>
                <w:szCs w:val="28"/>
                <w:lang w:eastAsia="ru-RU"/>
              </w:rPr>
            </w:pPr>
            <w:r w:rsidRPr="00413747">
              <w:rPr>
                <w:rFonts w:ascii="Times New Roman" w:eastAsia="Times New Roman" w:hAnsi="Times New Roman" w:cs="Times New Roman"/>
                <w:sz w:val="28"/>
                <w:szCs w:val="28"/>
                <w:lang w:val="ky-KG" w:eastAsia="ru-RU"/>
              </w:rPr>
              <w:t>Колу</w:t>
            </w:r>
            <w:r w:rsidRPr="00413747">
              <w:rPr>
                <w:rFonts w:ascii="Times New Roman" w:eastAsia="Times New Roman" w:hAnsi="Times New Roman" w:cs="Times New Roman"/>
                <w:sz w:val="28"/>
                <w:szCs w:val="28"/>
                <w:lang w:eastAsia="ru-RU"/>
              </w:rPr>
              <w:t>                             </w:t>
            </w:r>
            <w:r w:rsidR="00683267">
              <w:rPr>
                <w:rFonts w:ascii="Times New Roman" w:eastAsia="Times New Roman" w:hAnsi="Times New Roman" w:cs="Times New Roman"/>
                <w:sz w:val="28"/>
                <w:szCs w:val="28"/>
                <w:lang w:val="ky-KG" w:eastAsia="ru-RU"/>
              </w:rPr>
              <w:t xml:space="preserve">  </w:t>
            </w:r>
            <w:r w:rsidRPr="00413747">
              <w:rPr>
                <w:rFonts w:ascii="Times New Roman" w:eastAsia="Times New Roman" w:hAnsi="Times New Roman" w:cs="Times New Roman"/>
                <w:sz w:val="28"/>
                <w:szCs w:val="28"/>
                <w:lang w:val="ky-KG" w:eastAsia="ru-RU"/>
              </w:rPr>
              <w:t xml:space="preserve"> М.О.</w:t>
            </w:r>
            <w:r w:rsidR="00683267">
              <w:rPr>
                <w:rFonts w:ascii="Times New Roman" w:eastAsia="Times New Roman" w:hAnsi="Times New Roman" w:cs="Times New Roman"/>
                <w:sz w:val="28"/>
                <w:szCs w:val="28"/>
                <w:lang w:val="ky-KG" w:eastAsia="ru-RU"/>
              </w:rPr>
              <w:t>”.</w:t>
            </w:r>
          </w:p>
          <w:p w14:paraId="7B887020" w14:textId="77777777" w:rsidR="00503A8A" w:rsidRPr="00677B79" w:rsidRDefault="00503A8A" w:rsidP="00F121C7">
            <w:pPr>
              <w:spacing w:after="0" w:line="240" w:lineRule="auto"/>
              <w:rPr>
                <w:rFonts w:ascii="Times New Roman" w:eastAsia="Times New Roman" w:hAnsi="Times New Roman" w:cs="Times New Roman"/>
                <w:sz w:val="28"/>
                <w:szCs w:val="28"/>
                <w:lang w:eastAsia="ru-RU"/>
              </w:rPr>
            </w:pPr>
          </w:p>
        </w:tc>
      </w:tr>
    </w:tbl>
    <w:p w14:paraId="568AC667" w14:textId="77777777" w:rsidR="00503A8A" w:rsidRPr="00314B14" w:rsidRDefault="00503A8A" w:rsidP="00503A8A">
      <w:pPr>
        <w:spacing w:after="0" w:line="240" w:lineRule="auto"/>
        <w:ind w:firstLine="567"/>
        <w:jc w:val="both"/>
        <w:rPr>
          <w:rFonts w:ascii="Times New Roman" w:hAnsi="Times New Roman" w:cs="Times New Roman"/>
          <w:sz w:val="28"/>
          <w:szCs w:val="28"/>
        </w:rPr>
      </w:pPr>
    </w:p>
    <w:p w14:paraId="06925096" w14:textId="77777777" w:rsidR="00EF020C" w:rsidRPr="00F232DF" w:rsidRDefault="00EF020C" w:rsidP="00070520">
      <w:pPr>
        <w:spacing w:after="0" w:line="240" w:lineRule="auto"/>
        <w:ind w:firstLine="709"/>
        <w:jc w:val="both"/>
        <w:rPr>
          <w:rFonts w:ascii="Times New Roman" w:eastAsia="Calibri" w:hAnsi="Times New Roman" w:cs="Times New Roman"/>
          <w:sz w:val="28"/>
          <w:szCs w:val="28"/>
          <w:lang w:val="ky-KG"/>
        </w:rPr>
      </w:pPr>
    </w:p>
    <w:sectPr w:rsidR="00EF020C" w:rsidRPr="00F232DF" w:rsidSect="008C709B">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21861" w14:textId="77777777" w:rsidR="00F73B5B" w:rsidRDefault="00F73B5B" w:rsidP="00991859">
      <w:pPr>
        <w:spacing w:after="0" w:line="240" w:lineRule="auto"/>
      </w:pPr>
      <w:r>
        <w:separator/>
      </w:r>
    </w:p>
  </w:endnote>
  <w:endnote w:type="continuationSeparator" w:id="0">
    <w:p w14:paraId="4633EEA0" w14:textId="77777777" w:rsidR="00F73B5B" w:rsidRDefault="00F73B5B" w:rsidP="0099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591379535"/>
      <w:docPartObj>
        <w:docPartGallery w:val="Page Numbers (Bottom of Page)"/>
        <w:docPartUnique/>
      </w:docPartObj>
    </w:sdtPr>
    <w:sdtEndPr/>
    <w:sdtContent>
      <w:p w14:paraId="1DA3DBD8" w14:textId="79892D97" w:rsidR="00E845A7" w:rsidRPr="008C709B" w:rsidRDefault="00E845A7" w:rsidP="00A90449">
        <w:pPr>
          <w:pStyle w:val="a8"/>
          <w:tabs>
            <w:tab w:val="clear" w:pos="4677"/>
          </w:tabs>
          <w:ind w:left="3261"/>
          <w:jc w:val="right"/>
          <w:rPr>
            <w:rFonts w:ascii="Times New Roman" w:hAnsi="Times New Roman" w:cs="Times New Roman"/>
            <w:sz w:val="28"/>
            <w:szCs w:val="28"/>
          </w:rPr>
        </w:pPr>
        <w:r w:rsidRPr="008C709B">
          <w:rPr>
            <w:rFonts w:ascii="Times New Roman" w:hAnsi="Times New Roman" w:cs="Times New Roman"/>
            <w:sz w:val="28"/>
            <w:szCs w:val="28"/>
          </w:rPr>
          <w:fldChar w:fldCharType="begin"/>
        </w:r>
        <w:r w:rsidRPr="008C709B">
          <w:rPr>
            <w:rFonts w:ascii="Times New Roman" w:hAnsi="Times New Roman" w:cs="Times New Roman"/>
            <w:sz w:val="28"/>
            <w:szCs w:val="28"/>
          </w:rPr>
          <w:instrText>PAGE   \* MERGEFORMAT</w:instrText>
        </w:r>
        <w:r w:rsidRPr="008C709B">
          <w:rPr>
            <w:rFonts w:ascii="Times New Roman" w:hAnsi="Times New Roman" w:cs="Times New Roman"/>
            <w:sz w:val="28"/>
            <w:szCs w:val="28"/>
          </w:rPr>
          <w:fldChar w:fldCharType="separate"/>
        </w:r>
        <w:r w:rsidR="009C33AA">
          <w:rPr>
            <w:rFonts w:ascii="Times New Roman" w:hAnsi="Times New Roman" w:cs="Times New Roman"/>
            <w:noProof/>
            <w:sz w:val="28"/>
            <w:szCs w:val="28"/>
          </w:rPr>
          <w:t>2</w:t>
        </w:r>
        <w:r w:rsidRPr="008C709B">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48465" w14:textId="77777777" w:rsidR="00F73B5B" w:rsidRDefault="00F73B5B" w:rsidP="00991859">
      <w:pPr>
        <w:spacing w:after="0" w:line="240" w:lineRule="auto"/>
      </w:pPr>
      <w:r>
        <w:separator/>
      </w:r>
    </w:p>
  </w:footnote>
  <w:footnote w:type="continuationSeparator" w:id="0">
    <w:p w14:paraId="475006D4" w14:textId="77777777" w:rsidR="00F73B5B" w:rsidRDefault="00F73B5B" w:rsidP="00991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0C59"/>
    <w:multiLevelType w:val="multilevel"/>
    <w:tmpl w:val="DC149D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A503BD"/>
    <w:multiLevelType w:val="hybridMultilevel"/>
    <w:tmpl w:val="A55A0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AA613C"/>
    <w:multiLevelType w:val="hybridMultilevel"/>
    <w:tmpl w:val="CDFCF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4B08C3"/>
    <w:multiLevelType w:val="hybridMultilevel"/>
    <w:tmpl w:val="77D222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5B565F"/>
    <w:multiLevelType w:val="hybridMultilevel"/>
    <w:tmpl w:val="2EC81932"/>
    <w:lvl w:ilvl="0" w:tplc="13889BD8">
      <w:start w:val="1"/>
      <w:numFmt w:val="decimal"/>
      <w:lvlText w:val="%1."/>
      <w:lvlJc w:val="left"/>
      <w:pPr>
        <w:ind w:left="3907" w:hanging="360"/>
      </w:pPr>
      <w:rPr>
        <w:rFonts w:hint="default"/>
      </w:rPr>
    </w:lvl>
    <w:lvl w:ilvl="1" w:tplc="04190019" w:tentative="1">
      <w:start w:val="1"/>
      <w:numFmt w:val="lowerLetter"/>
      <w:lvlText w:val="%2."/>
      <w:lvlJc w:val="left"/>
      <w:pPr>
        <w:ind w:left="4627" w:hanging="360"/>
      </w:pPr>
    </w:lvl>
    <w:lvl w:ilvl="2" w:tplc="0419001B" w:tentative="1">
      <w:start w:val="1"/>
      <w:numFmt w:val="lowerRoman"/>
      <w:lvlText w:val="%3."/>
      <w:lvlJc w:val="right"/>
      <w:pPr>
        <w:ind w:left="5347" w:hanging="180"/>
      </w:pPr>
    </w:lvl>
    <w:lvl w:ilvl="3" w:tplc="0419000F" w:tentative="1">
      <w:start w:val="1"/>
      <w:numFmt w:val="decimal"/>
      <w:lvlText w:val="%4."/>
      <w:lvlJc w:val="left"/>
      <w:pPr>
        <w:ind w:left="6067" w:hanging="360"/>
      </w:pPr>
    </w:lvl>
    <w:lvl w:ilvl="4" w:tplc="04190019" w:tentative="1">
      <w:start w:val="1"/>
      <w:numFmt w:val="lowerLetter"/>
      <w:lvlText w:val="%5."/>
      <w:lvlJc w:val="left"/>
      <w:pPr>
        <w:ind w:left="6787" w:hanging="360"/>
      </w:pPr>
    </w:lvl>
    <w:lvl w:ilvl="5" w:tplc="0419001B" w:tentative="1">
      <w:start w:val="1"/>
      <w:numFmt w:val="lowerRoman"/>
      <w:lvlText w:val="%6."/>
      <w:lvlJc w:val="right"/>
      <w:pPr>
        <w:ind w:left="7507" w:hanging="180"/>
      </w:pPr>
    </w:lvl>
    <w:lvl w:ilvl="6" w:tplc="0419000F" w:tentative="1">
      <w:start w:val="1"/>
      <w:numFmt w:val="decimal"/>
      <w:lvlText w:val="%7."/>
      <w:lvlJc w:val="left"/>
      <w:pPr>
        <w:ind w:left="8227" w:hanging="360"/>
      </w:pPr>
    </w:lvl>
    <w:lvl w:ilvl="7" w:tplc="04190019" w:tentative="1">
      <w:start w:val="1"/>
      <w:numFmt w:val="lowerLetter"/>
      <w:lvlText w:val="%8."/>
      <w:lvlJc w:val="left"/>
      <w:pPr>
        <w:ind w:left="8947" w:hanging="360"/>
      </w:pPr>
    </w:lvl>
    <w:lvl w:ilvl="8" w:tplc="0419001B" w:tentative="1">
      <w:start w:val="1"/>
      <w:numFmt w:val="lowerRoman"/>
      <w:lvlText w:val="%9."/>
      <w:lvlJc w:val="right"/>
      <w:pPr>
        <w:ind w:left="9667" w:hanging="180"/>
      </w:pPr>
    </w:lvl>
  </w:abstractNum>
  <w:abstractNum w:abstractNumId="5">
    <w:nsid w:val="1FAE0387"/>
    <w:multiLevelType w:val="hybridMultilevel"/>
    <w:tmpl w:val="00F40484"/>
    <w:lvl w:ilvl="0" w:tplc="8DAEED58">
      <w:start w:val="3"/>
      <w:numFmt w:val="decimal"/>
      <w:lvlText w:val="%1."/>
      <w:lvlJc w:val="left"/>
      <w:pPr>
        <w:ind w:left="4267" w:hanging="360"/>
      </w:pPr>
      <w:rPr>
        <w:rFonts w:hint="default"/>
      </w:rPr>
    </w:lvl>
    <w:lvl w:ilvl="1" w:tplc="04190019" w:tentative="1">
      <w:start w:val="1"/>
      <w:numFmt w:val="lowerLetter"/>
      <w:lvlText w:val="%2."/>
      <w:lvlJc w:val="left"/>
      <w:pPr>
        <w:ind w:left="4987" w:hanging="360"/>
      </w:pPr>
    </w:lvl>
    <w:lvl w:ilvl="2" w:tplc="0419001B" w:tentative="1">
      <w:start w:val="1"/>
      <w:numFmt w:val="lowerRoman"/>
      <w:lvlText w:val="%3."/>
      <w:lvlJc w:val="right"/>
      <w:pPr>
        <w:ind w:left="5707" w:hanging="180"/>
      </w:pPr>
    </w:lvl>
    <w:lvl w:ilvl="3" w:tplc="0419000F" w:tentative="1">
      <w:start w:val="1"/>
      <w:numFmt w:val="decimal"/>
      <w:lvlText w:val="%4."/>
      <w:lvlJc w:val="left"/>
      <w:pPr>
        <w:ind w:left="6427" w:hanging="360"/>
      </w:pPr>
    </w:lvl>
    <w:lvl w:ilvl="4" w:tplc="04190019" w:tentative="1">
      <w:start w:val="1"/>
      <w:numFmt w:val="lowerLetter"/>
      <w:lvlText w:val="%5."/>
      <w:lvlJc w:val="left"/>
      <w:pPr>
        <w:ind w:left="7147" w:hanging="360"/>
      </w:pPr>
    </w:lvl>
    <w:lvl w:ilvl="5" w:tplc="0419001B" w:tentative="1">
      <w:start w:val="1"/>
      <w:numFmt w:val="lowerRoman"/>
      <w:lvlText w:val="%6."/>
      <w:lvlJc w:val="right"/>
      <w:pPr>
        <w:ind w:left="7867" w:hanging="180"/>
      </w:pPr>
    </w:lvl>
    <w:lvl w:ilvl="6" w:tplc="0419000F" w:tentative="1">
      <w:start w:val="1"/>
      <w:numFmt w:val="decimal"/>
      <w:lvlText w:val="%7."/>
      <w:lvlJc w:val="left"/>
      <w:pPr>
        <w:ind w:left="8587" w:hanging="360"/>
      </w:pPr>
    </w:lvl>
    <w:lvl w:ilvl="7" w:tplc="04190019" w:tentative="1">
      <w:start w:val="1"/>
      <w:numFmt w:val="lowerLetter"/>
      <w:lvlText w:val="%8."/>
      <w:lvlJc w:val="left"/>
      <w:pPr>
        <w:ind w:left="9307" w:hanging="360"/>
      </w:pPr>
    </w:lvl>
    <w:lvl w:ilvl="8" w:tplc="0419001B" w:tentative="1">
      <w:start w:val="1"/>
      <w:numFmt w:val="lowerRoman"/>
      <w:lvlText w:val="%9."/>
      <w:lvlJc w:val="right"/>
      <w:pPr>
        <w:ind w:left="10027" w:hanging="180"/>
      </w:pPr>
    </w:lvl>
  </w:abstractNum>
  <w:abstractNum w:abstractNumId="6">
    <w:nsid w:val="1FB800E8"/>
    <w:multiLevelType w:val="hybridMultilevel"/>
    <w:tmpl w:val="382653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953A19"/>
    <w:multiLevelType w:val="hybridMultilevel"/>
    <w:tmpl w:val="5EA0793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9F0EAE"/>
    <w:multiLevelType w:val="hybridMultilevel"/>
    <w:tmpl w:val="C87E2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F739FF"/>
    <w:multiLevelType w:val="hybridMultilevel"/>
    <w:tmpl w:val="B64AD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BF23E7"/>
    <w:multiLevelType w:val="hybridMultilevel"/>
    <w:tmpl w:val="F7844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5F230B"/>
    <w:multiLevelType w:val="hybridMultilevel"/>
    <w:tmpl w:val="36C0BA52"/>
    <w:lvl w:ilvl="0" w:tplc="B6823C1A">
      <w:start w:val="20"/>
      <w:numFmt w:val="bullet"/>
      <w:lvlText w:val="-"/>
      <w:lvlJc w:val="left"/>
      <w:pPr>
        <w:ind w:left="1068" w:hanging="360"/>
      </w:pPr>
      <w:rPr>
        <w:rFonts w:ascii="Times New Roman" w:eastAsia="Times New Roman" w:hAnsi="Times New Roman" w:cs="Times New Roman" w:hint="default"/>
        <w:i/>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BD66056"/>
    <w:multiLevelType w:val="hybridMultilevel"/>
    <w:tmpl w:val="2D0450D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D43B96"/>
    <w:multiLevelType w:val="hybridMultilevel"/>
    <w:tmpl w:val="ABB26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F61310"/>
    <w:multiLevelType w:val="hybridMultilevel"/>
    <w:tmpl w:val="E1E80A62"/>
    <w:lvl w:ilvl="0" w:tplc="A78E5C44">
      <w:start w:val="1"/>
      <w:numFmt w:val="decimal"/>
      <w:lvlText w:val="%1."/>
      <w:lvlJc w:val="left"/>
      <w:pPr>
        <w:ind w:left="397" w:hanging="360"/>
      </w:pPr>
      <w:rPr>
        <w:rFonts w:ascii="Times New Roman" w:eastAsiaTheme="minorHAnsi" w:hAnsi="Times New Roman" w:cs="Times New Roman"/>
        <w:color w:val="000000"/>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num w:numId="1">
    <w:abstractNumId w:val="2"/>
  </w:num>
  <w:num w:numId="2">
    <w:abstractNumId w:val="0"/>
  </w:num>
  <w:num w:numId="3">
    <w:abstractNumId w:val="8"/>
  </w:num>
  <w:num w:numId="4">
    <w:abstractNumId w:val="13"/>
  </w:num>
  <w:num w:numId="5">
    <w:abstractNumId w:val="7"/>
  </w:num>
  <w:num w:numId="6">
    <w:abstractNumId w:val="12"/>
  </w:num>
  <w:num w:numId="7">
    <w:abstractNumId w:val="10"/>
  </w:num>
  <w:num w:numId="8">
    <w:abstractNumId w:val="1"/>
  </w:num>
  <w:num w:numId="9">
    <w:abstractNumId w:val="9"/>
  </w:num>
  <w:num w:numId="10">
    <w:abstractNumId w:val="6"/>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1B"/>
    <w:rsid w:val="00003C28"/>
    <w:rsid w:val="00061732"/>
    <w:rsid w:val="000643AB"/>
    <w:rsid w:val="00070520"/>
    <w:rsid w:val="0008388A"/>
    <w:rsid w:val="000A7B0A"/>
    <w:rsid w:val="000B2BF6"/>
    <w:rsid w:val="000D10FF"/>
    <w:rsid w:val="000D3D2E"/>
    <w:rsid w:val="000E54F4"/>
    <w:rsid w:val="00100B9F"/>
    <w:rsid w:val="00110CDE"/>
    <w:rsid w:val="00115B46"/>
    <w:rsid w:val="001541A3"/>
    <w:rsid w:val="00157D24"/>
    <w:rsid w:val="00160BD2"/>
    <w:rsid w:val="0017097D"/>
    <w:rsid w:val="00173B55"/>
    <w:rsid w:val="00186AF4"/>
    <w:rsid w:val="00187D9F"/>
    <w:rsid w:val="001930E6"/>
    <w:rsid w:val="00194D7D"/>
    <w:rsid w:val="001A4161"/>
    <w:rsid w:val="001A5117"/>
    <w:rsid w:val="001A66CA"/>
    <w:rsid w:val="001B2E71"/>
    <w:rsid w:val="001C1FBC"/>
    <w:rsid w:val="001E3803"/>
    <w:rsid w:val="001E4324"/>
    <w:rsid w:val="001F2DCE"/>
    <w:rsid w:val="00220111"/>
    <w:rsid w:val="00224D58"/>
    <w:rsid w:val="002258EF"/>
    <w:rsid w:val="0024126A"/>
    <w:rsid w:val="00246151"/>
    <w:rsid w:val="00252F5B"/>
    <w:rsid w:val="002C5C52"/>
    <w:rsid w:val="002E17FC"/>
    <w:rsid w:val="002E3C0F"/>
    <w:rsid w:val="002F0C8F"/>
    <w:rsid w:val="00314B14"/>
    <w:rsid w:val="00331A22"/>
    <w:rsid w:val="0033250A"/>
    <w:rsid w:val="00334C3D"/>
    <w:rsid w:val="003374CC"/>
    <w:rsid w:val="00341640"/>
    <w:rsid w:val="00357E31"/>
    <w:rsid w:val="00361024"/>
    <w:rsid w:val="00361EFC"/>
    <w:rsid w:val="00363586"/>
    <w:rsid w:val="003727DC"/>
    <w:rsid w:val="00386AB2"/>
    <w:rsid w:val="003876DC"/>
    <w:rsid w:val="00390943"/>
    <w:rsid w:val="003A1DA6"/>
    <w:rsid w:val="003B29D6"/>
    <w:rsid w:val="003B7DDB"/>
    <w:rsid w:val="003D3CE7"/>
    <w:rsid w:val="003E1983"/>
    <w:rsid w:val="003E597F"/>
    <w:rsid w:val="00414451"/>
    <w:rsid w:val="004373CC"/>
    <w:rsid w:val="00437885"/>
    <w:rsid w:val="00446226"/>
    <w:rsid w:val="0046582F"/>
    <w:rsid w:val="00490588"/>
    <w:rsid w:val="004A09E2"/>
    <w:rsid w:val="004A1CCB"/>
    <w:rsid w:val="004A2CF4"/>
    <w:rsid w:val="004B4D09"/>
    <w:rsid w:val="004E42F1"/>
    <w:rsid w:val="004E7E81"/>
    <w:rsid w:val="004F5D2F"/>
    <w:rsid w:val="00503A8A"/>
    <w:rsid w:val="005122BB"/>
    <w:rsid w:val="005163DA"/>
    <w:rsid w:val="0052285C"/>
    <w:rsid w:val="00540F35"/>
    <w:rsid w:val="005469D1"/>
    <w:rsid w:val="00564290"/>
    <w:rsid w:val="00565A2F"/>
    <w:rsid w:val="005928B3"/>
    <w:rsid w:val="005971C5"/>
    <w:rsid w:val="005B4EB4"/>
    <w:rsid w:val="005C1849"/>
    <w:rsid w:val="005F2D31"/>
    <w:rsid w:val="00606E9E"/>
    <w:rsid w:val="00610DB4"/>
    <w:rsid w:val="00614A6E"/>
    <w:rsid w:val="00621CD1"/>
    <w:rsid w:val="00634BE4"/>
    <w:rsid w:val="00665388"/>
    <w:rsid w:val="00677B79"/>
    <w:rsid w:val="006831D3"/>
    <w:rsid w:val="00683267"/>
    <w:rsid w:val="006B0419"/>
    <w:rsid w:val="006C03FF"/>
    <w:rsid w:val="006D7179"/>
    <w:rsid w:val="006E4B53"/>
    <w:rsid w:val="00706786"/>
    <w:rsid w:val="007076FC"/>
    <w:rsid w:val="0071656E"/>
    <w:rsid w:val="00750207"/>
    <w:rsid w:val="00750E15"/>
    <w:rsid w:val="007576F9"/>
    <w:rsid w:val="007610C1"/>
    <w:rsid w:val="0077245F"/>
    <w:rsid w:val="00772F05"/>
    <w:rsid w:val="00775EB4"/>
    <w:rsid w:val="0078788C"/>
    <w:rsid w:val="007C721B"/>
    <w:rsid w:val="007D318A"/>
    <w:rsid w:val="007E0061"/>
    <w:rsid w:val="007F0668"/>
    <w:rsid w:val="00823358"/>
    <w:rsid w:val="008245DD"/>
    <w:rsid w:val="00825E14"/>
    <w:rsid w:val="00834FBA"/>
    <w:rsid w:val="00857E41"/>
    <w:rsid w:val="00860AEE"/>
    <w:rsid w:val="00866F62"/>
    <w:rsid w:val="00874767"/>
    <w:rsid w:val="00893B46"/>
    <w:rsid w:val="00896EB1"/>
    <w:rsid w:val="008A6B04"/>
    <w:rsid w:val="008C1253"/>
    <w:rsid w:val="008C591A"/>
    <w:rsid w:val="008C709B"/>
    <w:rsid w:val="008D262C"/>
    <w:rsid w:val="008F2B3E"/>
    <w:rsid w:val="0090551D"/>
    <w:rsid w:val="00921ABE"/>
    <w:rsid w:val="009752E4"/>
    <w:rsid w:val="009856F7"/>
    <w:rsid w:val="00991859"/>
    <w:rsid w:val="009B1FD6"/>
    <w:rsid w:val="009C33AA"/>
    <w:rsid w:val="009C585F"/>
    <w:rsid w:val="009F7049"/>
    <w:rsid w:val="00A07FA6"/>
    <w:rsid w:val="00A20BB2"/>
    <w:rsid w:val="00A66A1A"/>
    <w:rsid w:val="00A7592E"/>
    <w:rsid w:val="00A816A1"/>
    <w:rsid w:val="00A84EDB"/>
    <w:rsid w:val="00A90449"/>
    <w:rsid w:val="00AA0D33"/>
    <w:rsid w:val="00AA1F54"/>
    <w:rsid w:val="00AB573B"/>
    <w:rsid w:val="00AC0887"/>
    <w:rsid w:val="00AF4805"/>
    <w:rsid w:val="00B0370C"/>
    <w:rsid w:val="00B15CD7"/>
    <w:rsid w:val="00B20199"/>
    <w:rsid w:val="00B53694"/>
    <w:rsid w:val="00B70B7A"/>
    <w:rsid w:val="00B71423"/>
    <w:rsid w:val="00B775F7"/>
    <w:rsid w:val="00B81D2E"/>
    <w:rsid w:val="00B82BE6"/>
    <w:rsid w:val="00B92B17"/>
    <w:rsid w:val="00BB1FA2"/>
    <w:rsid w:val="00BD49EA"/>
    <w:rsid w:val="00BD6CCC"/>
    <w:rsid w:val="00BE578D"/>
    <w:rsid w:val="00C108E9"/>
    <w:rsid w:val="00C15C59"/>
    <w:rsid w:val="00C2683B"/>
    <w:rsid w:val="00C2743D"/>
    <w:rsid w:val="00C356E4"/>
    <w:rsid w:val="00C411E5"/>
    <w:rsid w:val="00C4148F"/>
    <w:rsid w:val="00C6171A"/>
    <w:rsid w:val="00C64172"/>
    <w:rsid w:val="00C67D72"/>
    <w:rsid w:val="00C73A30"/>
    <w:rsid w:val="00C80C49"/>
    <w:rsid w:val="00C85FAC"/>
    <w:rsid w:val="00C97807"/>
    <w:rsid w:val="00C9795B"/>
    <w:rsid w:val="00CC2AC6"/>
    <w:rsid w:val="00CD226B"/>
    <w:rsid w:val="00CF0C60"/>
    <w:rsid w:val="00D03E27"/>
    <w:rsid w:val="00D06FE9"/>
    <w:rsid w:val="00D07AE9"/>
    <w:rsid w:val="00D10775"/>
    <w:rsid w:val="00D17407"/>
    <w:rsid w:val="00D17584"/>
    <w:rsid w:val="00D22F53"/>
    <w:rsid w:val="00D33992"/>
    <w:rsid w:val="00D376F6"/>
    <w:rsid w:val="00D42684"/>
    <w:rsid w:val="00D5796F"/>
    <w:rsid w:val="00D60880"/>
    <w:rsid w:val="00D86BF1"/>
    <w:rsid w:val="00D86C4B"/>
    <w:rsid w:val="00DA1F12"/>
    <w:rsid w:val="00DB0FEB"/>
    <w:rsid w:val="00DB2187"/>
    <w:rsid w:val="00DC0167"/>
    <w:rsid w:val="00E04B3B"/>
    <w:rsid w:val="00E0751C"/>
    <w:rsid w:val="00E24B4D"/>
    <w:rsid w:val="00E318DB"/>
    <w:rsid w:val="00E321FE"/>
    <w:rsid w:val="00E75474"/>
    <w:rsid w:val="00E845A7"/>
    <w:rsid w:val="00EA6A05"/>
    <w:rsid w:val="00EB77D1"/>
    <w:rsid w:val="00EB7D5F"/>
    <w:rsid w:val="00EC1603"/>
    <w:rsid w:val="00EC5F8E"/>
    <w:rsid w:val="00ED635B"/>
    <w:rsid w:val="00ED7CE6"/>
    <w:rsid w:val="00EE4855"/>
    <w:rsid w:val="00EF020C"/>
    <w:rsid w:val="00F25FD7"/>
    <w:rsid w:val="00F428F5"/>
    <w:rsid w:val="00F445FD"/>
    <w:rsid w:val="00F61005"/>
    <w:rsid w:val="00F63FB2"/>
    <w:rsid w:val="00F65E4D"/>
    <w:rsid w:val="00F67A0F"/>
    <w:rsid w:val="00F73B5B"/>
    <w:rsid w:val="00F822A8"/>
    <w:rsid w:val="00F8405C"/>
    <w:rsid w:val="00F9328F"/>
    <w:rsid w:val="00FC2AAF"/>
    <w:rsid w:val="00FF4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0C33"/>
  <w15:chartTrackingRefBased/>
  <w15:docId w15:val="{5712104B-4974-458F-B9D5-EC6890AE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A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7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Report Para,Heading 2_sj,WinDForce-Letter,List Paragraph (numbered (a)),List Paragraph1,List Paragraph11,Citation List,Table of contents numbered,Graphic,Bullets,bullets,nota texto,En t黎e 1,Dot pt,Numbered Para 1,No Spacing1,CORE-1.1.1,Аб"/>
    <w:basedOn w:val="a"/>
    <w:link w:val="a5"/>
    <w:uiPriority w:val="34"/>
    <w:qFormat/>
    <w:rsid w:val="0033250A"/>
    <w:pPr>
      <w:ind w:left="720"/>
      <w:contextualSpacing/>
    </w:pPr>
  </w:style>
  <w:style w:type="paragraph" w:styleId="a6">
    <w:name w:val="header"/>
    <w:basedOn w:val="a"/>
    <w:link w:val="a7"/>
    <w:uiPriority w:val="99"/>
    <w:unhideWhenUsed/>
    <w:rsid w:val="009918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1859"/>
  </w:style>
  <w:style w:type="paragraph" w:styleId="a8">
    <w:name w:val="footer"/>
    <w:basedOn w:val="a"/>
    <w:link w:val="a9"/>
    <w:uiPriority w:val="99"/>
    <w:unhideWhenUsed/>
    <w:rsid w:val="009918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1859"/>
  </w:style>
  <w:style w:type="paragraph" w:styleId="aa">
    <w:name w:val="Balloon Text"/>
    <w:basedOn w:val="a"/>
    <w:link w:val="ab"/>
    <w:uiPriority w:val="99"/>
    <w:semiHidden/>
    <w:unhideWhenUsed/>
    <w:rsid w:val="00194D7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94D7D"/>
    <w:rPr>
      <w:rFonts w:ascii="Segoe UI" w:hAnsi="Segoe UI" w:cs="Segoe UI"/>
      <w:sz w:val="18"/>
      <w:szCs w:val="18"/>
    </w:rPr>
  </w:style>
  <w:style w:type="paragraph" w:customStyle="1" w:styleId="tkTekst">
    <w:name w:val="_Текст обычный (tkTekst)"/>
    <w:basedOn w:val="a"/>
    <w:rsid w:val="00E0751C"/>
    <w:pPr>
      <w:spacing w:after="60" w:line="276" w:lineRule="auto"/>
      <w:ind w:firstLine="567"/>
      <w:jc w:val="both"/>
    </w:pPr>
    <w:rPr>
      <w:rFonts w:ascii="Arial" w:eastAsiaTheme="minorEastAsia" w:hAnsi="Arial" w:cs="Arial"/>
      <w:sz w:val="20"/>
      <w:szCs w:val="20"/>
      <w:lang w:eastAsia="ru-RU"/>
    </w:rPr>
  </w:style>
  <w:style w:type="character" w:styleId="ac">
    <w:name w:val="annotation reference"/>
    <w:basedOn w:val="a0"/>
    <w:uiPriority w:val="99"/>
    <w:semiHidden/>
    <w:unhideWhenUsed/>
    <w:rsid w:val="00F822A8"/>
    <w:rPr>
      <w:sz w:val="16"/>
      <w:szCs w:val="16"/>
    </w:rPr>
  </w:style>
  <w:style w:type="paragraph" w:styleId="ad">
    <w:name w:val="annotation text"/>
    <w:basedOn w:val="a"/>
    <w:link w:val="ae"/>
    <w:uiPriority w:val="99"/>
    <w:unhideWhenUsed/>
    <w:rsid w:val="00F822A8"/>
    <w:pPr>
      <w:spacing w:line="240" w:lineRule="auto"/>
    </w:pPr>
    <w:rPr>
      <w:sz w:val="20"/>
      <w:szCs w:val="20"/>
    </w:rPr>
  </w:style>
  <w:style w:type="character" w:customStyle="1" w:styleId="ae">
    <w:name w:val="Текст примечания Знак"/>
    <w:basedOn w:val="a0"/>
    <w:link w:val="ad"/>
    <w:uiPriority w:val="99"/>
    <w:rsid w:val="00F822A8"/>
    <w:rPr>
      <w:sz w:val="20"/>
      <w:szCs w:val="20"/>
    </w:rPr>
  </w:style>
  <w:style w:type="paragraph" w:styleId="af">
    <w:name w:val="annotation subject"/>
    <w:basedOn w:val="ad"/>
    <w:next w:val="ad"/>
    <w:link w:val="af0"/>
    <w:uiPriority w:val="99"/>
    <w:semiHidden/>
    <w:unhideWhenUsed/>
    <w:rsid w:val="00F822A8"/>
    <w:rPr>
      <w:b/>
      <w:bCs/>
    </w:rPr>
  </w:style>
  <w:style w:type="character" w:customStyle="1" w:styleId="af0">
    <w:name w:val="Тема примечания Знак"/>
    <w:basedOn w:val="ae"/>
    <w:link w:val="af"/>
    <w:uiPriority w:val="99"/>
    <w:semiHidden/>
    <w:rsid w:val="00F822A8"/>
    <w:rPr>
      <w:b/>
      <w:bCs/>
      <w:sz w:val="20"/>
      <w:szCs w:val="20"/>
    </w:rPr>
  </w:style>
  <w:style w:type="paragraph" w:customStyle="1" w:styleId="tkNazvanie">
    <w:name w:val="_Название (tkNazvanie)"/>
    <w:basedOn w:val="a"/>
    <w:rsid w:val="00CC2AC6"/>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0">
    <w:name w:val="tktekst"/>
    <w:basedOn w:val="a"/>
    <w:rsid w:val="00772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Report Para Знак,Heading 2_sj Знак,WinDForce-Letter Знак,List Paragraph (numbered (a)) Знак,List Paragraph1 Знак,List Paragraph11 Знак,Citation List Знак,Table of contents numbered Знак,Graphic Знак,Bullets Знак,bullets Знак,Аб Знак"/>
    <w:link w:val="a4"/>
    <w:uiPriority w:val="34"/>
    <w:locked/>
    <w:rsid w:val="00DB0FEB"/>
  </w:style>
  <w:style w:type="character" w:customStyle="1" w:styleId="anegp0gi0b9av8jahpyh">
    <w:name w:val="anegp0gi0b9av8jahpyh"/>
    <w:basedOn w:val="a0"/>
    <w:rsid w:val="005163DA"/>
  </w:style>
  <w:style w:type="paragraph" w:styleId="af1">
    <w:name w:val="Normal (Web)"/>
    <w:basedOn w:val="a"/>
    <w:uiPriority w:val="99"/>
    <w:unhideWhenUsed/>
    <w:rsid w:val="00516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1C1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84746">
      <w:bodyDiv w:val="1"/>
      <w:marLeft w:val="0"/>
      <w:marRight w:val="0"/>
      <w:marTop w:val="0"/>
      <w:marBottom w:val="0"/>
      <w:divBdr>
        <w:top w:val="none" w:sz="0" w:space="0" w:color="auto"/>
        <w:left w:val="none" w:sz="0" w:space="0" w:color="auto"/>
        <w:bottom w:val="none" w:sz="0" w:space="0" w:color="auto"/>
        <w:right w:val="none" w:sz="0" w:space="0" w:color="auto"/>
      </w:divBdr>
    </w:div>
    <w:div w:id="982202477">
      <w:bodyDiv w:val="1"/>
      <w:marLeft w:val="0"/>
      <w:marRight w:val="0"/>
      <w:marTop w:val="0"/>
      <w:marBottom w:val="0"/>
      <w:divBdr>
        <w:top w:val="none" w:sz="0" w:space="0" w:color="auto"/>
        <w:left w:val="none" w:sz="0" w:space="0" w:color="auto"/>
        <w:bottom w:val="none" w:sz="0" w:space="0" w:color="auto"/>
        <w:right w:val="none" w:sz="0" w:space="0" w:color="auto"/>
      </w:divBdr>
    </w:div>
    <w:div w:id="1064252894">
      <w:bodyDiv w:val="1"/>
      <w:marLeft w:val="0"/>
      <w:marRight w:val="0"/>
      <w:marTop w:val="0"/>
      <w:marBottom w:val="0"/>
      <w:divBdr>
        <w:top w:val="none" w:sz="0" w:space="0" w:color="auto"/>
        <w:left w:val="none" w:sz="0" w:space="0" w:color="auto"/>
        <w:bottom w:val="none" w:sz="0" w:space="0" w:color="auto"/>
        <w:right w:val="none" w:sz="0" w:space="0" w:color="auto"/>
      </w:divBdr>
    </w:div>
    <w:div w:id="1523857383">
      <w:bodyDiv w:val="1"/>
      <w:marLeft w:val="0"/>
      <w:marRight w:val="0"/>
      <w:marTop w:val="0"/>
      <w:marBottom w:val="0"/>
      <w:divBdr>
        <w:top w:val="none" w:sz="0" w:space="0" w:color="auto"/>
        <w:left w:val="none" w:sz="0" w:space="0" w:color="auto"/>
        <w:bottom w:val="none" w:sz="0" w:space="0" w:color="auto"/>
        <w:right w:val="none" w:sz="0" w:space="0" w:color="auto"/>
      </w:divBdr>
    </w:div>
    <w:div w:id="1760563384">
      <w:bodyDiv w:val="1"/>
      <w:marLeft w:val="0"/>
      <w:marRight w:val="0"/>
      <w:marTop w:val="0"/>
      <w:marBottom w:val="0"/>
      <w:divBdr>
        <w:top w:val="none" w:sz="0" w:space="0" w:color="auto"/>
        <w:left w:val="none" w:sz="0" w:space="0" w:color="auto"/>
        <w:bottom w:val="none" w:sz="0" w:space="0" w:color="auto"/>
        <w:right w:val="none" w:sz="0" w:space="0" w:color="auto"/>
      </w:divBdr>
    </w:div>
    <w:div w:id="18421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EC058-2128-4B3C-837D-0C162834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3956</Words>
  <Characters>22552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Fedko Mikhail</dc:creator>
  <cp:keywords/>
  <dc:description/>
  <cp:lastModifiedBy>User</cp:lastModifiedBy>
  <cp:revision>2</cp:revision>
  <cp:lastPrinted>2025-06-20T06:30:00Z</cp:lastPrinted>
  <dcterms:created xsi:type="dcterms:W3CDTF">2025-07-01T11:00:00Z</dcterms:created>
  <dcterms:modified xsi:type="dcterms:W3CDTF">2025-07-01T11:00:00Z</dcterms:modified>
</cp:coreProperties>
</file>